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AB0B" w14:textId="77777777" w:rsidR="00740315" w:rsidRDefault="00740315">
      <w:pPr>
        <w:pStyle w:val="BodyText"/>
        <w:rPr>
          <w:rFonts w:ascii="Times New Roman"/>
          <w:sz w:val="20"/>
        </w:rPr>
      </w:pPr>
    </w:p>
    <w:p w14:paraId="2EDC95B2" w14:textId="77777777" w:rsidR="00740315" w:rsidRDefault="00740315">
      <w:pPr>
        <w:pStyle w:val="BodyText"/>
        <w:spacing w:before="6"/>
        <w:rPr>
          <w:rFonts w:ascii="Times New Roman"/>
          <w:sz w:val="23"/>
        </w:rPr>
      </w:pPr>
    </w:p>
    <w:p w14:paraId="675B009C" w14:textId="77777777" w:rsidR="002C2B31" w:rsidRDefault="002C2B31">
      <w:pPr>
        <w:spacing w:before="93"/>
        <w:ind w:left="120"/>
        <w:rPr>
          <w:b/>
          <w:sz w:val="24"/>
        </w:rPr>
      </w:pPr>
    </w:p>
    <w:p w14:paraId="5F679931" w14:textId="22D8845F" w:rsidR="00740315" w:rsidRDefault="00F82DB5">
      <w:pPr>
        <w:spacing w:before="93"/>
        <w:ind w:left="120"/>
        <w:rPr>
          <w:b/>
          <w:sz w:val="24"/>
        </w:rPr>
      </w:pPr>
      <w:r>
        <w:rPr>
          <w:noProof/>
        </w:rPr>
        <w:drawing>
          <wp:anchor distT="0" distB="0" distL="0" distR="0" simplePos="0" relativeHeight="15728640" behindDoc="0" locked="0" layoutInCell="1" allowOverlap="1" wp14:anchorId="76885249" wp14:editId="66C9A271">
            <wp:simplePos x="0" y="0"/>
            <wp:positionH relativeFrom="page">
              <wp:posOffset>5463882</wp:posOffset>
            </wp:positionH>
            <wp:positionV relativeFrom="paragraph">
              <wp:posOffset>-407123</wp:posOffset>
            </wp:positionV>
            <wp:extent cx="1192056" cy="5557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92056" cy="555796"/>
                    </a:xfrm>
                    <a:prstGeom prst="rect">
                      <a:avLst/>
                    </a:prstGeom>
                  </pic:spPr>
                </pic:pic>
              </a:graphicData>
            </a:graphic>
          </wp:anchor>
        </w:drawing>
      </w:r>
      <w:r>
        <w:rPr>
          <w:b/>
          <w:sz w:val="24"/>
        </w:rPr>
        <w:t>KIRKLEES</w:t>
      </w:r>
      <w:r>
        <w:rPr>
          <w:b/>
          <w:spacing w:val="-4"/>
          <w:sz w:val="24"/>
        </w:rPr>
        <w:t xml:space="preserve"> </w:t>
      </w:r>
      <w:r>
        <w:rPr>
          <w:b/>
          <w:sz w:val="24"/>
        </w:rPr>
        <w:t>COLLEGE</w:t>
      </w:r>
      <w:r>
        <w:rPr>
          <w:b/>
          <w:spacing w:val="-4"/>
          <w:sz w:val="24"/>
        </w:rPr>
        <w:t xml:space="preserve"> </w:t>
      </w:r>
      <w:r>
        <w:rPr>
          <w:b/>
          <w:spacing w:val="-2"/>
          <w:sz w:val="24"/>
        </w:rPr>
        <w:t>CORPORATION</w:t>
      </w:r>
    </w:p>
    <w:p w14:paraId="246CCA3D" w14:textId="77777777" w:rsidR="00740315" w:rsidRDefault="00740315">
      <w:pPr>
        <w:pStyle w:val="BodyText"/>
        <w:spacing w:before="8"/>
        <w:rPr>
          <w:b/>
          <w:sz w:val="27"/>
        </w:rPr>
      </w:pPr>
    </w:p>
    <w:p w14:paraId="7C974D0A" w14:textId="77777777" w:rsidR="00740315" w:rsidRDefault="00F82DB5">
      <w:pPr>
        <w:spacing w:before="1"/>
        <w:ind w:left="120"/>
        <w:rPr>
          <w:b/>
          <w:sz w:val="24"/>
        </w:rPr>
      </w:pPr>
      <w:r>
        <w:rPr>
          <w:b/>
          <w:sz w:val="24"/>
        </w:rPr>
        <w:t>PEOPLE,</w:t>
      </w:r>
      <w:r>
        <w:rPr>
          <w:b/>
          <w:spacing w:val="-4"/>
          <w:sz w:val="24"/>
        </w:rPr>
        <w:t xml:space="preserve"> </w:t>
      </w:r>
      <w:r>
        <w:rPr>
          <w:b/>
          <w:sz w:val="24"/>
        </w:rPr>
        <w:t>CULTURE</w:t>
      </w:r>
      <w:r>
        <w:rPr>
          <w:b/>
          <w:spacing w:val="-2"/>
          <w:sz w:val="24"/>
        </w:rPr>
        <w:t xml:space="preserve"> </w:t>
      </w:r>
      <w:r>
        <w:rPr>
          <w:b/>
          <w:sz w:val="24"/>
        </w:rPr>
        <w:t>AND</w:t>
      </w:r>
      <w:r>
        <w:rPr>
          <w:b/>
          <w:spacing w:val="-3"/>
          <w:sz w:val="24"/>
        </w:rPr>
        <w:t xml:space="preserve"> </w:t>
      </w:r>
      <w:r>
        <w:rPr>
          <w:b/>
          <w:sz w:val="24"/>
        </w:rPr>
        <w:t>GOVERNANCE</w:t>
      </w:r>
      <w:r>
        <w:rPr>
          <w:b/>
          <w:spacing w:val="-2"/>
          <w:sz w:val="24"/>
        </w:rPr>
        <w:t xml:space="preserve"> </w:t>
      </w:r>
      <w:r>
        <w:rPr>
          <w:b/>
          <w:sz w:val="24"/>
        </w:rPr>
        <w:t>COMMITTEE</w:t>
      </w:r>
      <w:r>
        <w:rPr>
          <w:b/>
          <w:spacing w:val="-3"/>
          <w:sz w:val="24"/>
        </w:rPr>
        <w:t xml:space="preserve"> </w:t>
      </w:r>
      <w:r>
        <w:rPr>
          <w:b/>
          <w:sz w:val="24"/>
        </w:rPr>
        <w:t>–</w:t>
      </w:r>
      <w:r>
        <w:rPr>
          <w:b/>
          <w:spacing w:val="-2"/>
          <w:sz w:val="24"/>
        </w:rPr>
        <w:t xml:space="preserve"> </w:t>
      </w:r>
      <w:r>
        <w:rPr>
          <w:b/>
          <w:sz w:val="24"/>
        </w:rPr>
        <w:t>TERMS</w:t>
      </w:r>
      <w:r>
        <w:rPr>
          <w:b/>
          <w:spacing w:val="-3"/>
          <w:sz w:val="24"/>
        </w:rPr>
        <w:t xml:space="preserve"> </w:t>
      </w:r>
      <w:r>
        <w:rPr>
          <w:b/>
          <w:sz w:val="24"/>
        </w:rPr>
        <w:t>OF</w:t>
      </w:r>
      <w:r>
        <w:rPr>
          <w:b/>
          <w:spacing w:val="-2"/>
          <w:sz w:val="24"/>
        </w:rPr>
        <w:t xml:space="preserve"> REFERENCE</w:t>
      </w:r>
    </w:p>
    <w:p w14:paraId="53737264" w14:textId="77777777" w:rsidR="00740315" w:rsidRDefault="00740315">
      <w:pPr>
        <w:pStyle w:val="BodyText"/>
        <w:spacing w:before="9"/>
        <w:rPr>
          <w:b/>
          <w:sz w:val="27"/>
        </w:rPr>
      </w:pPr>
    </w:p>
    <w:p w14:paraId="0EF8469D" w14:textId="77777777" w:rsidR="00740315" w:rsidRDefault="00F82DB5">
      <w:pPr>
        <w:pStyle w:val="ListParagraph"/>
        <w:numPr>
          <w:ilvl w:val="0"/>
          <w:numId w:val="2"/>
        </w:numPr>
        <w:tabs>
          <w:tab w:val="left" w:pos="970"/>
          <w:tab w:val="left" w:pos="971"/>
        </w:tabs>
        <w:spacing w:before="1"/>
        <w:rPr>
          <w:b/>
          <w:sz w:val="24"/>
        </w:rPr>
      </w:pPr>
      <w:r>
        <w:rPr>
          <w:b/>
          <w:spacing w:val="-2"/>
          <w:sz w:val="24"/>
        </w:rPr>
        <w:t>Constitution</w:t>
      </w:r>
    </w:p>
    <w:p w14:paraId="65B9B82B" w14:textId="77777777" w:rsidR="00740315" w:rsidRDefault="00740315">
      <w:pPr>
        <w:pStyle w:val="BodyText"/>
        <w:spacing w:before="8"/>
        <w:rPr>
          <w:b/>
          <w:sz w:val="27"/>
        </w:rPr>
      </w:pPr>
    </w:p>
    <w:p w14:paraId="163C05E1" w14:textId="3F47D935" w:rsidR="00740315" w:rsidRPr="00F82DB5" w:rsidRDefault="009F273C" w:rsidP="00F82DB5">
      <w:pPr>
        <w:pStyle w:val="ListParagraph"/>
        <w:numPr>
          <w:ilvl w:val="1"/>
          <w:numId w:val="2"/>
        </w:numPr>
        <w:tabs>
          <w:tab w:val="left" w:pos="970"/>
          <w:tab w:val="left" w:pos="971"/>
        </w:tabs>
        <w:spacing w:before="10" w:line="259" w:lineRule="auto"/>
        <w:ind w:right="112"/>
        <w:rPr>
          <w:sz w:val="25"/>
        </w:rPr>
      </w:pPr>
      <w:r w:rsidRPr="002C2B31">
        <w:rPr>
          <w:color w:val="000000" w:themeColor="text1"/>
          <w:sz w:val="24"/>
        </w:rPr>
        <w:t>The committee shall have a</w:t>
      </w:r>
      <w:r w:rsidR="00F82DB5" w:rsidRPr="002C2B31">
        <w:rPr>
          <w:color w:val="000000" w:themeColor="text1"/>
          <w:sz w:val="24"/>
        </w:rPr>
        <w:t xml:space="preserve"> minimum of 4 and up to 8 members, including the Corporation Chair</w:t>
      </w:r>
      <w:r w:rsidR="0046216A" w:rsidRPr="002C2B31">
        <w:rPr>
          <w:color w:val="000000" w:themeColor="text1"/>
          <w:sz w:val="24"/>
        </w:rPr>
        <w:t xml:space="preserve">, </w:t>
      </w:r>
      <w:r w:rsidR="00F82DB5" w:rsidRPr="002C2B31">
        <w:rPr>
          <w:color w:val="000000" w:themeColor="text1"/>
          <w:sz w:val="24"/>
        </w:rPr>
        <w:t>Vice Chair,</w:t>
      </w:r>
      <w:r w:rsidR="00F82DB5" w:rsidRPr="002C2B31">
        <w:rPr>
          <w:color w:val="000000" w:themeColor="text1"/>
          <w:spacing w:val="-3"/>
          <w:sz w:val="24"/>
        </w:rPr>
        <w:t xml:space="preserve"> </w:t>
      </w:r>
      <w:r w:rsidR="0046216A" w:rsidRPr="002C2B31">
        <w:rPr>
          <w:color w:val="000000" w:themeColor="text1"/>
          <w:spacing w:val="-3"/>
          <w:sz w:val="24"/>
        </w:rPr>
        <w:t xml:space="preserve">the Principal </w:t>
      </w:r>
      <w:r w:rsidR="00F82DB5" w:rsidRPr="002C2B31">
        <w:rPr>
          <w:color w:val="000000" w:themeColor="text1"/>
          <w:sz w:val="24"/>
        </w:rPr>
        <w:t>and</w:t>
      </w:r>
      <w:r w:rsidR="00F82DB5" w:rsidRPr="002C2B31">
        <w:rPr>
          <w:color w:val="000000" w:themeColor="text1"/>
          <w:spacing w:val="-4"/>
          <w:sz w:val="24"/>
        </w:rPr>
        <w:t xml:space="preserve"> where possible </w:t>
      </w:r>
      <w:r w:rsidR="00F82DB5" w:rsidRPr="002C2B31">
        <w:rPr>
          <w:color w:val="000000" w:themeColor="text1"/>
          <w:sz w:val="24"/>
        </w:rPr>
        <w:t>the</w:t>
      </w:r>
      <w:r w:rsidR="00F82DB5" w:rsidRPr="002C2B31">
        <w:rPr>
          <w:color w:val="000000" w:themeColor="text1"/>
          <w:spacing w:val="-4"/>
          <w:sz w:val="24"/>
        </w:rPr>
        <w:t xml:space="preserve"> </w:t>
      </w:r>
      <w:r w:rsidR="00F82DB5" w:rsidRPr="002C2B31">
        <w:rPr>
          <w:color w:val="000000" w:themeColor="text1"/>
          <w:sz w:val="24"/>
        </w:rPr>
        <w:t>Chairs</w:t>
      </w:r>
      <w:r w:rsidR="00F82DB5" w:rsidRPr="002C2B31">
        <w:rPr>
          <w:color w:val="000000" w:themeColor="text1"/>
          <w:spacing w:val="-4"/>
          <w:sz w:val="24"/>
        </w:rPr>
        <w:t xml:space="preserve"> </w:t>
      </w:r>
      <w:r w:rsidR="00F82DB5" w:rsidRPr="002C2B31">
        <w:rPr>
          <w:color w:val="000000" w:themeColor="text1"/>
          <w:sz w:val="24"/>
        </w:rPr>
        <w:t>of</w:t>
      </w:r>
      <w:r w:rsidR="00F82DB5" w:rsidRPr="002C2B31">
        <w:rPr>
          <w:color w:val="000000" w:themeColor="text1"/>
          <w:spacing w:val="-4"/>
          <w:sz w:val="24"/>
        </w:rPr>
        <w:t xml:space="preserve"> the Corporation’s committees.</w:t>
      </w:r>
      <w:r w:rsidR="00F82DB5">
        <w:rPr>
          <w:color w:val="FF0000"/>
          <w:sz w:val="24"/>
        </w:rPr>
        <w:br/>
      </w:r>
    </w:p>
    <w:p w14:paraId="17BA588A" w14:textId="77777777" w:rsidR="00740315" w:rsidRDefault="00F82DB5">
      <w:pPr>
        <w:pStyle w:val="ListParagraph"/>
        <w:numPr>
          <w:ilvl w:val="1"/>
          <w:numId w:val="2"/>
        </w:numPr>
        <w:tabs>
          <w:tab w:val="left" w:pos="970"/>
          <w:tab w:val="left" w:pos="971"/>
        </w:tabs>
        <w:spacing w:line="259" w:lineRule="auto"/>
        <w:ind w:right="418"/>
        <w:rPr>
          <w:b/>
          <w:sz w:val="24"/>
        </w:rPr>
      </w:pPr>
      <w:r>
        <w:rPr>
          <w:sz w:val="24"/>
        </w:rPr>
        <w:t>An</w:t>
      </w:r>
      <w:r>
        <w:rPr>
          <w:spacing w:val="-3"/>
          <w:sz w:val="24"/>
        </w:rPr>
        <w:t xml:space="preserve"> </w:t>
      </w:r>
      <w:r>
        <w:rPr>
          <w:sz w:val="24"/>
        </w:rPr>
        <w:t>individual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Committee</w:t>
      </w:r>
      <w:r>
        <w:rPr>
          <w:spacing w:val="-3"/>
          <w:sz w:val="24"/>
        </w:rPr>
        <w:t xml:space="preserve"> </w:t>
      </w:r>
      <w:r>
        <w:rPr>
          <w:sz w:val="24"/>
        </w:rPr>
        <w:t>but</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relevant</w:t>
      </w:r>
      <w:r>
        <w:rPr>
          <w:spacing w:val="-3"/>
          <w:sz w:val="24"/>
        </w:rPr>
        <w:t xml:space="preserve"> </w:t>
      </w:r>
      <w:r>
        <w:rPr>
          <w:sz w:val="24"/>
        </w:rPr>
        <w:t>skill</w:t>
      </w:r>
      <w:r>
        <w:rPr>
          <w:spacing w:val="-3"/>
          <w:sz w:val="24"/>
        </w:rPr>
        <w:t xml:space="preserve"> </w:t>
      </w:r>
      <w:r>
        <w:rPr>
          <w:sz w:val="24"/>
        </w:rPr>
        <w:t xml:space="preserve">or experience, may </w:t>
      </w:r>
      <w:proofErr w:type="gramStart"/>
      <w:r>
        <w:rPr>
          <w:sz w:val="24"/>
        </w:rPr>
        <w:t>be co-opted</w:t>
      </w:r>
      <w:proofErr w:type="gramEnd"/>
      <w:r>
        <w:rPr>
          <w:sz w:val="24"/>
        </w:rPr>
        <w:t xml:space="preserve"> to the Committee for a particular meeting, with the approval of the Chair of the Committee.</w:t>
      </w:r>
    </w:p>
    <w:p w14:paraId="62E36AC4" w14:textId="77777777" w:rsidR="00740315" w:rsidRDefault="00740315">
      <w:pPr>
        <w:pStyle w:val="BodyText"/>
        <w:spacing w:before="10"/>
        <w:rPr>
          <w:sz w:val="25"/>
        </w:rPr>
      </w:pPr>
    </w:p>
    <w:p w14:paraId="4983C9BA" w14:textId="77777777" w:rsidR="00740315" w:rsidRDefault="00F82DB5">
      <w:pPr>
        <w:pStyle w:val="ListParagraph"/>
        <w:numPr>
          <w:ilvl w:val="1"/>
          <w:numId w:val="2"/>
        </w:numPr>
        <w:tabs>
          <w:tab w:val="left" w:pos="970"/>
          <w:tab w:val="left" w:pos="971"/>
        </w:tabs>
        <w:ind w:hanging="852"/>
        <w:rPr>
          <w:b/>
          <w:sz w:val="24"/>
        </w:rPr>
      </w:pPr>
      <w:r>
        <w:rPr>
          <w:sz w:val="24"/>
        </w:rPr>
        <w:t>Although</w:t>
      </w:r>
      <w:r>
        <w:rPr>
          <w:spacing w:val="-5"/>
          <w:sz w:val="24"/>
        </w:rPr>
        <w:t xml:space="preserve"> </w:t>
      </w:r>
      <w:r>
        <w:rPr>
          <w:sz w:val="24"/>
        </w:rPr>
        <w:t>the</w:t>
      </w:r>
      <w:r>
        <w:rPr>
          <w:spacing w:val="-3"/>
          <w:sz w:val="24"/>
        </w:rPr>
        <w:t xml:space="preserve"> </w:t>
      </w:r>
      <w:r>
        <w:rPr>
          <w:sz w:val="24"/>
        </w:rPr>
        <w:t>Principal</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Committee,</w:t>
      </w:r>
      <w:r>
        <w:rPr>
          <w:spacing w:val="-2"/>
          <w:sz w:val="24"/>
        </w:rPr>
        <w:t xml:space="preserve"> he/she:</w:t>
      </w:r>
    </w:p>
    <w:p w14:paraId="5FDECD52" w14:textId="77777777" w:rsidR="00740315" w:rsidRDefault="00740315">
      <w:pPr>
        <w:pStyle w:val="BodyText"/>
        <w:spacing w:before="9"/>
        <w:rPr>
          <w:sz w:val="27"/>
        </w:rPr>
      </w:pPr>
    </w:p>
    <w:p w14:paraId="01779A16" w14:textId="77777777" w:rsidR="00740315" w:rsidRDefault="00F82DB5">
      <w:pPr>
        <w:pStyle w:val="ListParagraph"/>
        <w:numPr>
          <w:ilvl w:val="2"/>
          <w:numId w:val="2"/>
        </w:numPr>
        <w:tabs>
          <w:tab w:val="left" w:pos="970"/>
          <w:tab w:val="left" w:pos="971"/>
        </w:tabs>
        <w:spacing w:line="259" w:lineRule="auto"/>
        <w:ind w:right="125"/>
        <w:rPr>
          <w:sz w:val="24"/>
        </w:rPr>
      </w:pPr>
      <w:r>
        <w:rPr>
          <w:sz w:val="24"/>
        </w:rPr>
        <w:t>may</w:t>
      </w:r>
      <w:r>
        <w:rPr>
          <w:spacing w:val="-3"/>
          <w:sz w:val="24"/>
        </w:rPr>
        <w:t xml:space="preserve"> </w:t>
      </w:r>
      <w:r>
        <w:rPr>
          <w:sz w:val="24"/>
        </w:rPr>
        <w:t>not</w:t>
      </w:r>
      <w:r>
        <w:rPr>
          <w:spacing w:val="-3"/>
          <w:sz w:val="24"/>
        </w:rPr>
        <w:t xml:space="preserve"> </w:t>
      </w:r>
      <w:r>
        <w:rPr>
          <w:sz w:val="24"/>
        </w:rPr>
        <w:t>in</w:t>
      </w:r>
      <w:r>
        <w:rPr>
          <w:spacing w:val="-4"/>
          <w:sz w:val="24"/>
        </w:rPr>
        <w:t xml:space="preserve"> </w:t>
      </w:r>
      <w:r>
        <w:rPr>
          <w:sz w:val="24"/>
        </w:rPr>
        <w:t>any</w:t>
      </w:r>
      <w:r>
        <w:rPr>
          <w:spacing w:val="-3"/>
          <w:sz w:val="24"/>
        </w:rPr>
        <w:t xml:space="preserve"> </w:t>
      </w:r>
      <w:r>
        <w:rPr>
          <w:sz w:val="24"/>
        </w:rPr>
        <w:t>circumstances</w:t>
      </w:r>
      <w:r>
        <w:rPr>
          <w:spacing w:val="-3"/>
          <w:sz w:val="24"/>
        </w:rPr>
        <w:t xml:space="preserve"> </w:t>
      </w:r>
      <w:r>
        <w:rPr>
          <w:sz w:val="24"/>
        </w:rPr>
        <w:t>count</w:t>
      </w:r>
      <w:r>
        <w:rPr>
          <w:spacing w:val="-3"/>
          <w:sz w:val="24"/>
        </w:rPr>
        <w:t xml:space="preserve"> </w:t>
      </w:r>
      <w:r>
        <w:rPr>
          <w:sz w:val="24"/>
        </w:rPr>
        <w:t>in</w:t>
      </w:r>
      <w:r>
        <w:rPr>
          <w:spacing w:val="-3"/>
          <w:sz w:val="24"/>
        </w:rPr>
        <w:t xml:space="preserve"> </w:t>
      </w:r>
      <w:r>
        <w:rPr>
          <w:sz w:val="24"/>
        </w:rPr>
        <w:t>quorum</w:t>
      </w:r>
      <w:r>
        <w:rPr>
          <w:spacing w:val="-3"/>
          <w:sz w:val="24"/>
        </w:rPr>
        <w:t xml:space="preserve"> </w:t>
      </w:r>
      <w:r>
        <w:rPr>
          <w:sz w:val="24"/>
        </w:rPr>
        <w:t>or</w:t>
      </w:r>
      <w:r>
        <w:rPr>
          <w:spacing w:val="-3"/>
          <w:sz w:val="24"/>
        </w:rPr>
        <w:t xml:space="preserve"> </w:t>
      </w:r>
      <w:r>
        <w:rPr>
          <w:sz w:val="24"/>
        </w:rPr>
        <w:t>vote</w:t>
      </w:r>
      <w:r>
        <w:rPr>
          <w:spacing w:val="-6"/>
          <w:sz w:val="24"/>
        </w:rPr>
        <w:t xml:space="preserve"> </w:t>
      </w:r>
      <w:r>
        <w:rPr>
          <w:sz w:val="24"/>
        </w:rPr>
        <w:t>during</w:t>
      </w:r>
      <w:r>
        <w:rPr>
          <w:spacing w:val="-3"/>
          <w:sz w:val="24"/>
        </w:rPr>
        <w:t xml:space="preserve"> </w:t>
      </w:r>
      <w:r>
        <w:rPr>
          <w:sz w:val="24"/>
        </w:rPr>
        <w:t>discussions</w:t>
      </w:r>
      <w:r>
        <w:rPr>
          <w:spacing w:val="-3"/>
          <w:sz w:val="24"/>
        </w:rPr>
        <w:t xml:space="preserve"> </w:t>
      </w:r>
      <w:r>
        <w:rPr>
          <w:sz w:val="24"/>
        </w:rPr>
        <w:t xml:space="preserve">regarding senior postholder </w:t>
      </w:r>
      <w:proofErr w:type="gramStart"/>
      <w:r>
        <w:rPr>
          <w:sz w:val="24"/>
        </w:rPr>
        <w:t>remuneration;</w:t>
      </w:r>
      <w:proofErr w:type="gramEnd"/>
    </w:p>
    <w:p w14:paraId="645EE28E" w14:textId="77777777" w:rsidR="00740315" w:rsidRDefault="00740315">
      <w:pPr>
        <w:pStyle w:val="BodyText"/>
        <w:spacing w:before="10"/>
        <w:rPr>
          <w:sz w:val="25"/>
        </w:rPr>
      </w:pPr>
    </w:p>
    <w:p w14:paraId="27265401" w14:textId="77777777" w:rsidR="00740315" w:rsidRDefault="00F82DB5">
      <w:pPr>
        <w:pStyle w:val="ListParagraph"/>
        <w:numPr>
          <w:ilvl w:val="2"/>
          <w:numId w:val="2"/>
        </w:numPr>
        <w:tabs>
          <w:tab w:val="left" w:pos="970"/>
          <w:tab w:val="left" w:pos="971"/>
        </w:tabs>
        <w:spacing w:line="259" w:lineRule="auto"/>
        <w:ind w:right="563"/>
        <w:rPr>
          <w:sz w:val="24"/>
        </w:rPr>
      </w:pPr>
      <w:r>
        <w:rPr>
          <w:sz w:val="24"/>
        </w:rPr>
        <w:t>may</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context</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information,</w:t>
      </w:r>
      <w:r>
        <w:rPr>
          <w:spacing w:val="-3"/>
          <w:sz w:val="24"/>
        </w:rPr>
        <w:t xml:space="preserve"> </w:t>
      </w:r>
      <w:r>
        <w:rPr>
          <w:sz w:val="24"/>
        </w:rPr>
        <w:t>except</w:t>
      </w:r>
      <w:r>
        <w:rPr>
          <w:spacing w:val="-3"/>
          <w:sz w:val="24"/>
        </w:rPr>
        <w:t xml:space="preserve"> </w:t>
      </w:r>
      <w:r>
        <w:rPr>
          <w:sz w:val="24"/>
        </w:rPr>
        <w:t>in relation to his/her own remuneration or any staff matters concerning him/her.</w:t>
      </w:r>
    </w:p>
    <w:p w14:paraId="04717752" w14:textId="77777777" w:rsidR="00740315" w:rsidRDefault="00740315">
      <w:pPr>
        <w:pStyle w:val="BodyText"/>
        <w:spacing w:before="9"/>
        <w:rPr>
          <w:sz w:val="25"/>
        </w:rPr>
      </w:pPr>
    </w:p>
    <w:p w14:paraId="0FFB26CF" w14:textId="77777777" w:rsidR="00740315" w:rsidRDefault="00F82DB5">
      <w:pPr>
        <w:pStyle w:val="ListParagraph"/>
        <w:numPr>
          <w:ilvl w:val="2"/>
          <w:numId w:val="2"/>
        </w:numPr>
        <w:tabs>
          <w:tab w:val="left" w:pos="970"/>
          <w:tab w:val="left" w:pos="971"/>
        </w:tabs>
        <w:spacing w:before="1" w:line="259" w:lineRule="auto"/>
        <w:ind w:right="163"/>
        <w:rPr>
          <w:sz w:val="24"/>
        </w:rPr>
      </w:pPr>
      <w:r>
        <w:rPr>
          <w:sz w:val="24"/>
        </w:rPr>
        <w:t>will</w:t>
      </w:r>
      <w:r>
        <w:rPr>
          <w:spacing w:val="-3"/>
          <w:sz w:val="24"/>
        </w:rPr>
        <w:t xml:space="preserve"> </w:t>
      </w:r>
      <w:r>
        <w:rPr>
          <w:sz w:val="24"/>
        </w:rPr>
        <w:t>under</w:t>
      </w:r>
      <w:r>
        <w:rPr>
          <w:spacing w:val="-3"/>
          <w:sz w:val="24"/>
        </w:rPr>
        <w:t xml:space="preserve"> </w:t>
      </w:r>
      <w:r>
        <w:rPr>
          <w:sz w:val="24"/>
        </w:rPr>
        <w:t>all</w:t>
      </w:r>
      <w:r>
        <w:rPr>
          <w:spacing w:val="-3"/>
          <w:sz w:val="24"/>
        </w:rPr>
        <w:t xml:space="preserve"> </w:t>
      </w:r>
      <w:r>
        <w:rPr>
          <w:sz w:val="24"/>
        </w:rPr>
        <w:t>circumstances</w:t>
      </w:r>
      <w:r>
        <w:rPr>
          <w:spacing w:val="-3"/>
          <w:sz w:val="24"/>
        </w:rPr>
        <w:t xml:space="preserve"> </w:t>
      </w:r>
      <w:r>
        <w:rPr>
          <w:sz w:val="24"/>
        </w:rPr>
        <w:t>leave</w:t>
      </w:r>
      <w:r>
        <w:rPr>
          <w:spacing w:val="-2"/>
          <w:sz w:val="24"/>
        </w:rPr>
        <w:t xml:space="preserve"> </w:t>
      </w:r>
      <w:r>
        <w:rPr>
          <w:sz w:val="24"/>
        </w:rPr>
        <w:t>the</w:t>
      </w:r>
      <w:r>
        <w:rPr>
          <w:spacing w:val="-3"/>
          <w:sz w:val="24"/>
        </w:rPr>
        <w:t xml:space="preserve"> </w:t>
      </w:r>
      <w:r>
        <w:rPr>
          <w:sz w:val="24"/>
        </w:rPr>
        <w:t>meeting</w:t>
      </w:r>
      <w:r>
        <w:rPr>
          <w:spacing w:val="-3"/>
          <w:sz w:val="24"/>
        </w:rPr>
        <w:t xml:space="preserve"> </w:t>
      </w:r>
      <w:r>
        <w:rPr>
          <w:sz w:val="24"/>
        </w:rPr>
        <w:t>before</w:t>
      </w:r>
      <w:r>
        <w:rPr>
          <w:spacing w:val="-3"/>
          <w:sz w:val="24"/>
        </w:rPr>
        <w:t xml:space="preserve"> </w:t>
      </w:r>
      <w:r>
        <w:rPr>
          <w:sz w:val="24"/>
        </w:rPr>
        <w:t>any</w:t>
      </w:r>
      <w:r>
        <w:rPr>
          <w:spacing w:val="-3"/>
          <w:sz w:val="24"/>
        </w:rPr>
        <w:t xml:space="preserve"> </w:t>
      </w:r>
      <w:r>
        <w:rPr>
          <w:sz w:val="24"/>
        </w:rPr>
        <w:t>discussion</w:t>
      </w:r>
      <w:r>
        <w:rPr>
          <w:spacing w:val="-3"/>
          <w:sz w:val="24"/>
        </w:rPr>
        <w:t xml:space="preserve"> </w:t>
      </w:r>
      <w:r>
        <w:rPr>
          <w:sz w:val="24"/>
        </w:rPr>
        <w:t>of</w:t>
      </w:r>
      <w:r>
        <w:rPr>
          <w:spacing w:val="-3"/>
          <w:sz w:val="24"/>
        </w:rPr>
        <w:t xml:space="preserve"> </w:t>
      </w:r>
      <w:r>
        <w:rPr>
          <w:sz w:val="24"/>
        </w:rPr>
        <w:t>his/her</w:t>
      </w:r>
      <w:r>
        <w:rPr>
          <w:spacing w:val="-4"/>
          <w:sz w:val="24"/>
        </w:rPr>
        <w:t xml:space="preserve"> </w:t>
      </w:r>
      <w:r>
        <w:rPr>
          <w:sz w:val="24"/>
        </w:rPr>
        <w:t>own remuneration or any staff matters concerning him/her.</w:t>
      </w:r>
    </w:p>
    <w:p w14:paraId="310C9882" w14:textId="77777777" w:rsidR="00740315" w:rsidRDefault="00740315">
      <w:pPr>
        <w:pStyle w:val="BodyText"/>
        <w:spacing w:before="10"/>
        <w:rPr>
          <w:sz w:val="25"/>
        </w:rPr>
      </w:pPr>
    </w:p>
    <w:p w14:paraId="4B438DBD" w14:textId="77777777" w:rsidR="00740315" w:rsidRDefault="00F82DB5" w:rsidP="005B6FD1">
      <w:pPr>
        <w:pStyle w:val="Heading1"/>
        <w:numPr>
          <w:ilvl w:val="0"/>
          <w:numId w:val="2"/>
        </w:numPr>
        <w:tabs>
          <w:tab w:val="left" w:pos="851"/>
        </w:tabs>
        <w:ind w:hanging="852"/>
      </w:pPr>
      <w:r>
        <w:t>Chair</w:t>
      </w:r>
      <w:r>
        <w:rPr>
          <w:spacing w:val="-5"/>
        </w:rPr>
        <w:t xml:space="preserve"> </w:t>
      </w:r>
      <w:r>
        <w:t>and</w:t>
      </w:r>
      <w:r>
        <w:rPr>
          <w:spacing w:val="-2"/>
        </w:rPr>
        <w:t xml:space="preserve"> </w:t>
      </w:r>
      <w:r>
        <w:t>Vice</w:t>
      </w:r>
      <w:r>
        <w:rPr>
          <w:spacing w:val="-2"/>
        </w:rPr>
        <w:t xml:space="preserve"> Chair</w:t>
      </w:r>
    </w:p>
    <w:p w14:paraId="79A175AE" w14:textId="77777777" w:rsidR="00740315" w:rsidRDefault="00740315">
      <w:pPr>
        <w:pStyle w:val="BodyText"/>
        <w:spacing w:before="9"/>
        <w:rPr>
          <w:b/>
          <w:sz w:val="27"/>
        </w:rPr>
      </w:pPr>
    </w:p>
    <w:p w14:paraId="422C953D" w14:textId="77777777" w:rsidR="00740315" w:rsidRDefault="00F82DB5">
      <w:pPr>
        <w:pStyle w:val="ListParagraph"/>
        <w:numPr>
          <w:ilvl w:val="1"/>
          <w:numId w:val="2"/>
        </w:numPr>
        <w:tabs>
          <w:tab w:val="left" w:pos="839"/>
          <w:tab w:val="left" w:pos="840"/>
        </w:tabs>
        <w:spacing w:line="259" w:lineRule="auto"/>
        <w:ind w:left="839" w:right="159" w:hanging="720"/>
        <w:rPr>
          <w:b/>
          <w:sz w:val="24"/>
        </w:rPr>
      </w:pPr>
      <w:r>
        <w:rPr>
          <w:sz w:val="24"/>
        </w:rPr>
        <w:t>A chair and vice chair shall be elected at the first meeting of each academic year from among the Committee members. The Corporation Chair or Vice Chair may serve as the Committee chair, in which case the Committee vice chair shall be another</w:t>
      </w:r>
      <w:r>
        <w:rPr>
          <w:spacing w:val="-3"/>
          <w:sz w:val="24"/>
        </w:rPr>
        <w:t xml:space="preserve"> </w:t>
      </w:r>
      <w:r>
        <w:rPr>
          <w:sz w:val="24"/>
        </w:rPr>
        <w:t>Independent</w:t>
      </w:r>
      <w:r>
        <w:rPr>
          <w:spacing w:val="-3"/>
          <w:sz w:val="24"/>
        </w:rPr>
        <w:t xml:space="preserve"> </w:t>
      </w:r>
      <w:r>
        <w:rPr>
          <w:sz w:val="24"/>
        </w:rPr>
        <w:t>Governor,</w:t>
      </w:r>
      <w:r>
        <w:rPr>
          <w:spacing w:val="-4"/>
          <w:sz w:val="24"/>
        </w:rPr>
        <w:t xml:space="preserve"> </w:t>
      </w:r>
      <w:r>
        <w:rPr>
          <w:sz w:val="24"/>
        </w:rPr>
        <w:t>who</w:t>
      </w:r>
      <w:r>
        <w:rPr>
          <w:spacing w:val="-3"/>
          <w:sz w:val="24"/>
        </w:rPr>
        <w:t xml:space="preserve"> </w:t>
      </w:r>
      <w:r>
        <w:rPr>
          <w:sz w:val="24"/>
        </w:rPr>
        <w:t>will</w:t>
      </w:r>
      <w:r>
        <w:rPr>
          <w:spacing w:val="-3"/>
          <w:sz w:val="24"/>
        </w:rPr>
        <w:t xml:space="preserve"> </w:t>
      </w:r>
      <w:r>
        <w:rPr>
          <w:sz w:val="24"/>
        </w:rPr>
        <w:t>chair</w:t>
      </w:r>
      <w:r>
        <w:rPr>
          <w:spacing w:val="-2"/>
          <w:sz w:val="24"/>
        </w:rPr>
        <w:t xml:space="preserve"> </w:t>
      </w:r>
      <w:r>
        <w:rPr>
          <w:sz w:val="24"/>
        </w:rPr>
        <w:t>all</w:t>
      </w:r>
      <w:r>
        <w:rPr>
          <w:spacing w:val="-3"/>
          <w:sz w:val="24"/>
        </w:rPr>
        <w:t xml:space="preserve"> </w:t>
      </w:r>
      <w:r>
        <w:rPr>
          <w:sz w:val="24"/>
        </w:rPr>
        <w:t>agenda</w:t>
      </w:r>
      <w:r>
        <w:rPr>
          <w:spacing w:val="-3"/>
          <w:sz w:val="24"/>
        </w:rPr>
        <w:t xml:space="preserve"> </w:t>
      </w:r>
      <w:r>
        <w:rPr>
          <w:sz w:val="24"/>
        </w:rPr>
        <w:t>items</w:t>
      </w:r>
      <w:r>
        <w:rPr>
          <w:spacing w:val="-3"/>
          <w:sz w:val="24"/>
        </w:rPr>
        <w:t xml:space="preserve"> </w:t>
      </w:r>
      <w:r>
        <w:rPr>
          <w:sz w:val="24"/>
        </w:rPr>
        <w:t>on</w:t>
      </w:r>
      <w:r>
        <w:rPr>
          <w:spacing w:val="-3"/>
          <w:sz w:val="24"/>
        </w:rPr>
        <w:t xml:space="preserve"> </w:t>
      </w:r>
      <w:r>
        <w:rPr>
          <w:sz w:val="24"/>
        </w:rPr>
        <w:t>senior</w:t>
      </w:r>
      <w:r>
        <w:rPr>
          <w:spacing w:val="-3"/>
          <w:sz w:val="24"/>
        </w:rPr>
        <w:t xml:space="preserve"> </w:t>
      </w:r>
      <w:r>
        <w:rPr>
          <w:sz w:val="24"/>
        </w:rPr>
        <w:t>post</w:t>
      </w:r>
      <w:r>
        <w:rPr>
          <w:spacing w:val="-2"/>
          <w:sz w:val="24"/>
        </w:rPr>
        <w:t xml:space="preserve"> </w:t>
      </w:r>
      <w:r>
        <w:rPr>
          <w:sz w:val="24"/>
        </w:rPr>
        <w:t>holder performance and remuneration.</w:t>
      </w:r>
    </w:p>
    <w:p w14:paraId="436616E8" w14:textId="77777777" w:rsidR="00740315" w:rsidRDefault="00740315">
      <w:pPr>
        <w:pStyle w:val="BodyText"/>
        <w:spacing w:before="9"/>
        <w:rPr>
          <w:sz w:val="25"/>
        </w:rPr>
      </w:pPr>
    </w:p>
    <w:p w14:paraId="3E89A2A4" w14:textId="77777777" w:rsidR="00740315" w:rsidRDefault="00F82DB5">
      <w:pPr>
        <w:pStyle w:val="Heading1"/>
        <w:numPr>
          <w:ilvl w:val="0"/>
          <w:numId w:val="2"/>
        </w:numPr>
        <w:tabs>
          <w:tab w:val="left" w:pos="970"/>
          <w:tab w:val="left" w:pos="971"/>
        </w:tabs>
        <w:ind w:hanging="852"/>
      </w:pPr>
      <w:r>
        <w:rPr>
          <w:spacing w:val="-2"/>
        </w:rPr>
        <w:t>Quorum</w:t>
      </w:r>
    </w:p>
    <w:p w14:paraId="413137AF" w14:textId="77777777" w:rsidR="00740315" w:rsidRDefault="00740315">
      <w:pPr>
        <w:pStyle w:val="BodyText"/>
        <w:spacing w:before="10"/>
        <w:rPr>
          <w:b/>
          <w:sz w:val="27"/>
        </w:rPr>
      </w:pPr>
    </w:p>
    <w:p w14:paraId="183200B4" w14:textId="77777777" w:rsidR="00740315" w:rsidRDefault="00F82DB5">
      <w:pPr>
        <w:pStyle w:val="ListParagraph"/>
        <w:numPr>
          <w:ilvl w:val="1"/>
          <w:numId w:val="2"/>
        </w:numPr>
        <w:tabs>
          <w:tab w:val="left" w:pos="970"/>
          <w:tab w:val="left" w:pos="971"/>
        </w:tabs>
        <w:spacing w:line="259" w:lineRule="auto"/>
        <w:ind w:right="801"/>
        <w:rPr>
          <w:b/>
          <w:sz w:val="24"/>
        </w:rPr>
      </w:pPr>
      <w:r>
        <w:rPr>
          <w:sz w:val="24"/>
        </w:rPr>
        <w:t>A</w:t>
      </w:r>
      <w:r>
        <w:rPr>
          <w:spacing w:val="-3"/>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one</w:t>
      </w:r>
      <w:r>
        <w:rPr>
          <w:spacing w:val="-2"/>
          <w:sz w:val="24"/>
        </w:rPr>
        <w:t xml:space="preserve"> </w:t>
      </w:r>
      <w:r>
        <w:rPr>
          <w:sz w:val="24"/>
        </w:rPr>
        <w:t>third</w:t>
      </w:r>
      <w:r>
        <w:rPr>
          <w:spacing w:val="-3"/>
          <w:sz w:val="24"/>
        </w:rPr>
        <w:t xml:space="preserve"> </w:t>
      </w:r>
      <w:r>
        <w:rPr>
          <w:sz w:val="24"/>
        </w:rPr>
        <w:t>(rounded</w:t>
      </w:r>
      <w:r>
        <w:rPr>
          <w:spacing w:val="-3"/>
          <w:sz w:val="24"/>
        </w:rPr>
        <w:t xml:space="preserve"> </w:t>
      </w:r>
      <w:r>
        <w:rPr>
          <w:sz w:val="24"/>
        </w:rPr>
        <w:t>up)</w:t>
      </w:r>
      <w:r>
        <w:rPr>
          <w:spacing w:val="-3"/>
          <w:sz w:val="24"/>
        </w:rPr>
        <w:t xml:space="preserve"> </w:t>
      </w:r>
      <w:r>
        <w:rPr>
          <w:sz w:val="24"/>
        </w:rPr>
        <w:t>of</w:t>
      </w:r>
      <w:r>
        <w:rPr>
          <w:spacing w:val="-4"/>
          <w:sz w:val="24"/>
        </w:rPr>
        <w:t xml:space="preserve"> </w:t>
      </w:r>
      <w:r>
        <w:rPr>
          <w:sz w:val="24"/>
        </w:rPr>
        <w:t>appointed</w:t>
      </w:r>
      <w:r>
        <w:rPr>
          <w:spacing w:val="-3"/>
          <w:sz w:val="24"/>
        </w:rPr>
        <w:t xml:space="preserve"> </w:t>
      </w:r>
      <w:r>
        <w:rPr>
          <w:sz w:val="24"/>
        </w:rPr>
        <w:t>members,</w:t>
      </w:r>
      <w:r>
        <w:rPr>
          <w:spacing w:val="-4"/>
          <w:sz w:val="24"/>
        </w:rPr>
        <w:t xml:space="preserve"> </w:t>
      </w:r>
      <w:r>
        <w:rPr>
          <w:sz w:val="24"/>
        </w:rPr>
        <w:t>subject</w:t>
      </w:r>
      <w:r>
        <w:rPr>
          <w:spacing w:val="-2"/>
          <w:sz w:val="24"/>
        </w:rPr>
        <w:t xml:space="preserve"> </w:t>
      </w:r>
      <w:r>
        <w:rPr>
          <w:sz w:val="24"/>
        </w:rPr>
        <w:t>to</w:t>
      </w:r>
      <w:r>
        <w:rPr>
          <w:spacing w:val="-3"/>
          <w:sz w:val="24"/>
        </w:rPr>
        <w:t xml:space="preserve"> </w:t>
      </w:r>
      <w:r>
        <w:rPr>
          <w:sz w:val="24"/>
        </w:rPr>
        <w:t>a minimum of two Independent Members.</w:t>
      </w:r>
    </w:p>
    <w:p w14:paraId="5151C1D8" w14:textId="77777777" w:rsidR="00740315" w:rsidRDefault="00740315">
      <w:pPr>
        <w:pStyle w:val="BodyText"/>
        <w:spacing w:before="9"/>
        <w:rPr>
          <w:sz w:val="25"/>
        </w:rPr>
      </w:pPr>
    </w:p>
    <w:p w14:paraId="48866E1C" w14:textId="77777777" w:rsidR="00740315" w:rsidRDefault="00F82DB5">
      <w:pPr>
        <w:pStyle w:val="Heading1"/>
        <w:numPr>
          <w:ilvl w:val="0"/>
          <w:numId w:val="2"/>
        </w:numPr>
        <w:tabs>
          <w:tab w:val="left" w:pos="970"/>
          <w:tab w:val="left" w:pos="971"/>
        </w:tabs>
        <w:ind w:hanging="852"/>
      </w:pPr>
      <w:r>
        <w:t>Frequency</w:t>
      </w:r>
      <w:r>
        <w:rPr>
          <w:spacing w:val="-4"/>
        </w:rPr>
        <w:t xml:space="preserve"> </w:t>
      </w:r>
      <w:r>
        <w:t>of</w:t>
      </w:r>
      <w:r>
        <w:rPr>
          <w:spacing w:val="-4"/>
        </w:rPr>
        <w:t xml:space="preserve"> </w:t>
      </w:r>
      <w:r>
        <w:rPr>
          <w:spacing w:val="-2"/>
        </w:rPr>
        <w:t>Meetings</w:t>
      </w:r>
    </w:p>
    <w:p w14:paraId="683AFE90" w14:textId="77777777" w:rsidR="00740315" w:rsidRDefault="00740315">
      <w:pPr>
        <w:pStyle w:val="BodyText"/>
        <w:spacing w:before="10"/>
        <w:rPr>
          <w:b/>
          <w:sz w:val="27"/>
        </w:rPr>
      </w:pPr>
    </w:p>
    <w:p w14:paraId="3A44C4B6" w14:textId="77777777" w:rsidR="00740315" w:rsidRDefault="00F82DB5">
      <w:pPr>
        <w:pStyle w:val="ListParagraph"/>
        <w:numPr>
          <w:ilvl w:val="1"/>
          <w:numId w:val="2"/>
        </w:numPr>
        <w:tabs>
          <w:tab w:val="left" w:pos="970"/>
          <w:tab w:val="left" w:pos="971"/>
        </w:tabs>
        <w:ind w:hanging="852"/>
        <w:rPr>
          <w:b/>
          <w:sz w:val="24"/>
        </w:rPr>
      </w:pPr>
      <w:r>
        <w:rPr>
          <w:sz w:val="24"/>
        </w:rPr>
        <w:t>Meetings</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held</w:t>
      </w:r>
      <w:r>
        <w:rPr>
          <w:spacing w:val="-1"/>
          <w:sz w:val="24"/>
        </w:rPr>
        <w:t xml:space="preserve"> </w:t>
      </w:r>
      <w:r>
        <w:rPr>
          <w:sz w:val="24"/>
        </w:rPr>
        <w:t>as</w:t>
      </w:r>
      <w:r>
        <w:rPr>
          <w:spacing w:val="-2"/>
          <w:sz w:val="24"/>
        </w:rPr>
        <w:t xml:space="preserve"> </w:t>
      </w:r>
      <w:r>
        <w:rPr>
          <w:sz w:val="24"/>
        </w:rPr>
        <w:t>and</w:t>
      </w:r>
      <w:r>
        <w:rPr>
          <w:spacing w:val="-3"/>
          <w:sz w:val="24"/>
        </w:rPr>
        <w:t xml:space="preserve"> </w:t>
      </w:r>
      <w:r>
        <w:rPr>
          <w:sz w:val="24"/>
        </w:rPr>
        <w:t>when</w:t>
      </w:r>
      <w:r>
        <w:rPr>
          <w:spacing w:val="-2"/>
          <w:sz w:val="24"/>
        </w:rPr>
        <w:t xml:space="preserve"> </w:t>
      </w:r>
      <w:r>
        <w:rPr>
          <w:sz w:val="24"/>
        </w:rPr>
        <w:t>required</w:t>
      </w:r>
      <w:r>
        <w:rPr>
          <w:spacing w:val="-1"/>
          <w:sz w:val="24"/>
        </w:rPr>
        <w:t xml:space="preserve"> </w:t>
      </w:r>
      <w:r>
        <w:rPr>
          <w:sz w:val="24"/>
        </w:rPr>
        <w:t>and</w:t>
      </w:r>
      <w:r>
        <w:rPr>
          <w:spacing w:val="-3"/>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3"/>
          <w:sz w:val="24"/>
        </w:rPr>
        <w:t xml:space="preserve"> </w:t>
      </w:r>
      <w:r>
        <w:rPr>
          <w:sz w:val="24"/>
        </w:rPr>
        <w:t>twice</w:t>
      </w:r>
      <w:r>
        <w:rPr>
          <w:spacing w:val="-2"/>
          <w:sz w:val="24"/>
        </w:rPr>
        <w:t xml:space="preserve"> </w:t>
      </w:r>
      <w:r>
        <w:rPr>
          <w:sz w:val="24"/>
        </w:rPr>
        <w:t>a</w:t>
      </w:r>
      <w:r>
        <w:rPr>
          <w:spacing w:val="-2"/>
          <w:sz w:val="24"/>
        </w:rPr>
        <w:t xml:space="preserve"> year.</w:t>
      </w:r>
    </w:p>
    <w:p w14:paraId="7B3B5141" w14:textId="77777777" w:rsidR="00740315" w:rsidRDefault="00740315">
      <w:pPr>
        <w:pStyle w:val="BodyText"/>
        <w:spacing w:before="8"/>
        <w:rPr>
          <w:sz w:val="27"/>
        </w:rPr>
      </w:pPr>
    </w:p>
    <w:p w14:paraId="2DA93455" w14:textId="77777777" w:rsidR="00740315" w:rsidRDefault="00F82DB5">
      <w:pPr>
        <w:pStyle w:val="Heading1"/>
        <w:numPr>
          <w:ilvl w:val="0"/>
          <w:numId w:val="2"/>
        </w:numPr>
        <w:tabs>
          <w:tab w:val="left" w:pos="970"/>
          <w:tab w:val="left" w:pos="971"/>
        </w:tabs>
        <w:spacing w:before="1"/>
        <w:ind w:hanging="852"/>
      </w:pPr>
      <w:r>
        <w:t>Attendance</w:t>
      </w:r>
      <w:r>
        <w:rPr>
          <w:spacing w:val="-4"/>
        </w:rPr>
        <w:t xml:space="preserve"> </w:t>
      </w:r>
      <w:r>
        <w:t>at</w:t>
      </w:r>
      <w:r>
        <w:rPr>
          <w:spacing w:val="-3"/>
        </w:rPr>
        <w:t xml:space="preserve"> </w:t>
      </w:r>
      <w:r>
        <w:rPr>
          <w:spacing w:val="-2"/>
        </w:rPr>
        <w:t>Meetings</w:t>
      </w:r>
    </w:p>
    <w:p w14:paraId="4F497553" w14:textId="77777777" w:rsidR="00740315" w:rsidRDefault="00740315">
      <w:pPr>
        <w:pStyle w:val="BodyText"/>
        <w:spacing w:before="8"/>
        <w:rPr>
          <w:b/>
          <w:sz w:val="27"/>
        </w:rPr>
      </w:pPr>
    </w:p>
    <w:p w14:paraId="5026BFD4" w14:textId="77777777" w:rsidR="00740315" w:rsidRDefault="00F82DB5">
      <w:pPr>
        <w:pStyle w:val="ListParagraph"/>
        <w:numPr>
          <w:ilvl w:val="1"/>
          <w:numId w:val="2"/>
        </w:numPr>
        <w:tabs>
          <w:tab w:val="left" w:pos="970"/>
          <w:tab w:val="left" w:pos="971"/>
        </w:tabs>
        <w:spacing w:line="259" w:lineRule="auto"/>
        <w:ind w:right="391"/>
        <w:rPr>
          <w:b/>
          <w:sz w:val="24"/>
        </w:rPr>
      </w:pPr>
      <w:r>
        <w:rPr>
          <w:sz w:val="24"/>
        </w:rPr>
        <w:t>Senior managers shall attend and speak at meetings of the Committee where business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them</w:t>
      </w:r>
      <w:r>
        <w:rPr>
          <w:spacing w:val="-4"/>
          <w:sz w:val="24"/>
        </w:rPr>
        <w:t xml:space="preserve"> </w:t>
      </w:r>
      <w:r>
        <w:rPr>
          <w:sz w:val="24"/>
        </w:rPr>
        <w:t>is</w:t>
      </w:r>
      <w:r>
        <w:rPr>
          <w:spacing w:val="-4"/>
          <w:sz w:val="24"/>
        </w:rPr>
        <w:t xml:space="preserve"> </w:t>
      </w:r>
      <w:r>
        <w:rPr>
          <w:sz w:val="24"/>
        </w:rPr>
        <w:t>being</w:t>
      </w:r>
      <w:r>
        <w:rPr>
          <w:spacing w:val="-3"/>
          <w:sz w:val="24"/>
        </w:rPr>
        <w:t xml:space="preserve"> </w:t>
      </w:r>
      <w:r>
        <w:rPr>
          <w:sz w:val="24"/>
        </w:rPr>
        <w:t>discussed</w:t>
      </w:r>
      <w:r>
        <w:rPr>
          <w:spacing w:val="-4"/>
          <w:sz w:val="24"/>
        </w:rPr>
        <w:t xml:space="preserve"> </w:t>
      </w:r>
      <w:r>
        <w:rPr>
          <w:sz w:val="24"/>
        </w:rPr>
        <w:t>or</w:t>
      </w:r>
      <w:r>
        <w:rPr>
          <w:spacing w:val="-4"/>
          <w:sz w:val="24"/>
        </w:rPr>
        <w:t xml:space="preserve"> </w:t>
      </w:r>
      <w:r>
        <w:rPr>
          <w:sz w:val="24"/>
        </w:rPr>
        <w:t>where</w:t>
      </w:r>
      <w:r>
        <w:rPr>
          <w:spacing w:val="-4"/>
          <w:sz w:val="24"/>
        </w:rPr>
        <w:t xml:space="preserve"> </w:t>
      </w:r>
      <w:r>
        <w:rPr>
          <w:sz w:val="24"/>
        </w:rPr>
        <w:t>their</w:t>
      </w:r>
      <w:r>
        <w:rPr>
          <w:spacing w:val="-3"/>
          <w:sz w:val="24"/>
        </w:rPr>
        <w:t xml:space="preserve"> </w:t>
      </w:r>
      <w:r>
        <w:rPr>
          <w:sz w:val="24"/>
        </w:rPr>
        <w:t>attendance</w:t>
      </w:r>
      <w:r>
        <w:rPr>
          <w:spacing w:val="-4"/>
          <w:sz w:val="24"/>
        </w:rPr>
        <w:t xml:space="preserve"> </w:t>
      </w:r>
      <w:r>
        <w:rPr>
          <w:sz w:val="24"/>
        </w:rPr>
        <w:t>has</w:t>
      </w:r>
      <w:r>
        <w:rPr>
          <w:spacing w:val="-4"/>
          <w:sz w:val="24"/>
        </w:rPr>
        <w:t xml:space="preserve"> </w:t>
      </w:r>
      <w:r>
        <w:rPr>
          <w:sz w:val="24"/>
        </w:rPr>
        <w:t>been requested by the Committee (they will have no voting rights).</w:t>
      </w:r>
    </w:p>
    <w:p w14:paraId="0174F45A" w14:textId="77777777" w:rsidR="00740315" w:rsidRDefault="00740315">
      <w:pPr>
        <w:pStyle w:val="BodyText"/>
        <w:spacing w:before="6"/>
        <w:rPr>
          <w:sz w:val="23"/>
        </w:rPr>
      </w:pPr>
    </w:p>
    <w:p w14:paraId="7D44E74E" w14:textId="77777777" w:rsidR="002C2B31" w:rsidRDefault="002C2B31">
      <w:pPr>
        <w:pStyle w:val="BodyText"/>
        <w:spacing w:before="6"/>
        <w:rPr>
          <w:sz w:val="23"/>
        </w:rPr>
      </w:pPr>
    </w:p>
    <w:p w14:paraId="2F1D3779" w14:textId="77777777" w:rsidR="002C2B31" w:rsidRDefault="002C2B31">
      <w:pPr>
        <w:pStyle w:val="BodyText"/>
        <w:spacing w:before="6"/>
        <w:rPr>
          <w:sz w:val="23"/>
        </w:rPr>
      </w:pPr>
    </w:p>
    <w:p w14:paraId="7ECEE015" w14:textId="77777777" w:rsidR="00740315" w:rsidRDefault="00F82DB5">
      <w:pPr>
        <w:pStyle w:val="ListParagraph"/>
        <w:numPr>
          <w:ilvl w:val="1"/>
          <w:numId w:val="2"/>
        </w:numPr>
        <w:tabs>
          <w:tab w:val="left" w:pos="970"/>
          <w:tab w:val="left" w:pos="971"/>
        </w:tabs>
        <w:spacing w:before="93" w:line="259" w:lineRule="auto"/>
        <w:ind w:right="135"/>
        <w:rPr>
          <w:b/>
          <w:sz w:val="24"/>
        </w:rPr>
      </w:pPr>
      <w:r>
        <w:rPr>
          <w:sz w:val="24"/>
        </w:rPr>
        <w:t>The</w:t>
      </w:r>
      <w:r>
        <w:rPr>
          <w:spacing w:val="-3"/>
          <w:sz w:val="24"/>
        </w:rPr>
        <w:t xml:space="preserve"> </w:t>
      </w:r>
      <w:r>
        <w:rPr>
          <w:sz w:val="24"/>
        </w:rPr>
        <w:t>Committee</w:t>
      </w:r>
      <w:r>
        <w:rPr>
          <w:spacing w:val="-3"/>
          <w:sz w:val="24"/>
        </w:rPr>
        <w:t xml:space="preserve"> </w:t>
      </w:r>
      <w:r>
        <w:rPr>
          <w:sz w:val="24"/>
        </w:rPr>
        <w:t>may</w:t>
      </w:r>
      <w:r>
        <w:rPr>
          <w:spacing w:val="-3"/>
          <w:sz w:val="24"/>
        </w:rPr>
        <w:t xml:space="preserve"> </w:t>
      </w:r>
      <w:r>
        <w:rPr>
          <w:sz w:val="24"/>
        </w:rPr>
        <w:t>invite</w:t>
      </w:r>
      <w:r>
        <w:rPr>
          <w:spacing w:val="-3"/>
          <w:sz w:val="24"/>
        </w:rPr>
        <w:t xml:space="preserve"> </w:t>
      </w:r>
      <w:r>
        <w:rPr>
          <w:sz w:val="24"/>
        </w:rPr>
        <w:t>the</w:t>
      </w:r>
      <w:r>
        <w:rPr>
          <w:spacing w:val="-3"/>
          <w:sz w:val="24"/>
        </w:rPr>
        <w:t xml:space="preserve"> </w:t>
      </w:r>
      <w:r>
        <w:rPr>
          <w:sz w:val="24"/>
        </w:rPr>
        <w:t>Corporation’s</w:t>
      </w:r>
      <w:r>
        <w:rPr>
          <w:spacing w:val="-2"/>
          <w:sz w:val="24"/>
        </w:rPr>
        <w:t xml:space="preserve"> </w:t>
      </w:r>
      <w:r>
        <w:rPr>
          <w:sz w:val="24"/>
        </w:rPr>
        <w:t>advisers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third</w:t>
      </w:r>
      <w:r>
        <w:rPr>
          <w:spacing w:val="-4"/>
          <w:sz w:val="24"/>
        </w:rPr>
        <w:t xml:space="preserve"> </w:t>
      </w:r>
      <w:r>
        <w:rPr>
          <w:sz w:val="24"/>
        </w:rPr>
        <w:t>parties</w:t>
      </w:r>
      <w:r>
        <w:rPr>
          <w:spacing w:val="-3"/>
          <w:sz w:val="24"/>
        </w:rPr>
        <w:t xml:space="preserve"> </w:t>
      </w:r>
      <w:r>
        <w:rPr>
          <w:sz w:val="24"/>
        </w:rPr>
        <w:t>to</w:t>
      </w:r>
      <w:r>
        <w:rPr>
          <w:spacing w:val="-3"/>
          <w:sz w:val="24"/>
        </w:rPr>
        <w:t xml:space="preserve"> </w:t>
      </w:r>
      <w:r>
        <w:rPr>
          <w:sz w:val="24"/>
        </w:rPr>
        <w:t>attend meetings of the Committee where business relevant to them is being discussed or where their attendance has been requested by the Committee (they will have no voting rights). Other Corporation members shall have the right of attendance and participation, but not to vote.</w:t>
      </w:r>
    </w:p>
    <w:p w14:paraId="61777918" w14:textId="77777777" w:rsidR="00740315" w:rsidRDefault="00740315">
      <w:pPr>
        <w:pStyle w:val="BodyText"/>
        <w:spacing w:before="9"/>
        <w:rPr>
          <w:sz w:val="25"/>
        </w:rPr>
      </w:pPr>
    </w:p>
    <w:p w14:paraId="3F6D6FA6" w14:textId="77777777" w:rsidR="00740315" w:rsidRDefault="00F82DB5">
      <w:pPr>
        <w:pStyle w:val="ListParagraph"/>
        <w:numPr>
          <w:ilvl w:val="1"/>
          <w:numId w:val="2"/>
        </w:numPr>
        <w:tabs>
          <w:tab w:val="left" w:pos="970"/>
          <w:tab w:val="left" w:pos="971"/>
        </w:tabs>
        <w:spacing w:line="259" w:lineRule="auto"/>
        <w:ind w:right="109"/>
        <w:rPr>
          <w:b/>
          <w:sz w:val="24"/>
        </w:rPr>
      </w:pPr>
      <w:r>
        <w:rPr>
          <w:sz w:val="24"/>
        </w:rPr>
        <w:t>Staff and Student Governors shall withdraw from meetings when staff matters relating</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senior</w:t>
      </w:r>
      <w:r>
        <w:rPr>
          <w:spacing w:val="-3"/>
          <w:sz w:val="24"/>
        </w:rPr>
        <w:t xml:space="preserve"> </w:t>
      </w:r>
      <w:r>
        <w:rPr>
          <w:sz w:val="24"/>
        </w:rPr>
        <w:t>post</w:t>
      </w:r>
      <w:r>
        <w:rPr>
          <w:spacing w:val="-2"/>
          <w:sz w:val="24"/>
        </w:rPr>
        <w:t xml:space="preserve"> </w:t>
      </w:r>
      <w:r>
        <w:rPr>
          <w:sz w:val="24"/>
        </w:rPr>
        <w:t>holder(s)</w:t>
      </w:r>
      <w:r>
        <w:rPr>
          <w:spacing w:val="-4"/>
          <w:sz w:val="24"/>
        </w:rPr>
        <w:t xml:space="preserve"> </w:t>
      </w:r>
      <w:r>
        <w:rPr>
          <w:sz w:val="24"/>
        </w:rPr>
        <w:t>are</w:t>
      </w:r>
      <w:r>
        <w:rPr>
          <w:spacing w:val="-3"/>
          <w:sz w:val="24"/>
        </w:rPr>
        <w:t xml:space="preserve"> </w:t>
      </w:r>
      <w:r>
        <w:rPr>
          <w:sz w:val="24"/>
        </w:rPr>
        <w:t>being</w:t>
      </w:r>
      <w:r>
        <w:rPr>
          <w:spacing w:val="-3"/>
          <w:sz w:val="24"/>
        </w:rPr>
        <w:t xml:space="preserve"> </w:t>
      </w:r>
      <w:r>
        <w:rPr>
          <w:sz w:val="24"/>
        </w:rPr>
        <w:t>considered</w:t>
      </w:r>
      <w:r>
        <w:rPr>
          <w:spacing w:val="-2"/>
          <w:sz w:val="24"/>
        </w:rPr>
        <w:t xml:space="preserve"> </w:t>
      </w:r>
      <w:r>
        <w:rPr>
          <w:sz w:val="24"/>
        </w:rPr>
        <w:t>or</w:t>
      </w:r>
      <w:r>
        <w:rPr>
          <w:spacing w:val="-3"/>
          <w:sz w:val="24"/>
        </w:rPr>
        <w:t xml:space="preserve"> </w:t>
      </w:r>
      <w:r>
        <w:rPr>
          <w:sz w:val="24"/>
        </w:rPr>
        <w:t>if</w:t>
      </w:r>
      <w:r>
        <w:rPr>
          <w:spacing w:val="-4"/>
          <w:sz w:val="24"/>
        </w:rPr>
        <w:t xml:space="preserve"> </w:t>
      </w:r>
      <w:r>
        <w:rPr>
          <w:sz w:val="24"/>
        </w:rPr>
        <w:t>requested</w:t>
      </w:r>
      <w:r>
        <w:rPr>
          <w:spacing w:val="-3"/>
          <w:sz w:val="24"/>
        </w:rPr>
        <w:t xml:space="preserve"> </w:t>
      </w:r>
      <w:r>
        <w:rPr>
          <w:sz w:val="24"/>
        </w:rPr>
        <w:t>to</w:t>
      </w:r>
      <w:r>
        <w:rPr>
          <w:spacing w:val="-3"/>
          <w:sz w:val="24"/>
        </w:rPr>
        <w:t xml:space="preserve"> </w:t>
      </w:r>
      <w:r>
        <w:rPr>
          <w:sz w:val="24"/>
        </w:rPr>
        <w:t>do</w:t>
      </w:r>
      <w:r>
        <w:rPr>
          <w:spacing w:val="-4"/>
          <w:sz w:val="24"/>
        </w:rPr>
        <w:t xml:space="preserve"> </w:t>
      </w:r>
      <w:r>
        <w:rPr>
          <w:sz w:val="24"/>
        </w:rPr>
        <w:t>so.</w:t>
      </w:r>
      <w:r>
        <w:rPr>
          <w:spacing w:val="-3"/>
          <w:sz w:val="24"/>
        </w:rPr>
        <w:t xml:space="preserve"> </w:t>
      </w:r>
      <w:r>
        <w:rPr>
          <w:sz w:val="24"/>
        </w:rPr>
        <w:t xml:space="preserve">Any member of staff, including the Principal and the Clerk, shall withdraw from a meeting where his/her remuneration, conditions of service, appointment or promotion </w:t>
      </w:r>
      <w:proofErr w:type="gramStart"/>
      <w:r>
        <w:rPr>
          <w:sz w:val="24"/>
        </w:rPr>
        <w:t>is</w:t>
      </w:r>
      <w:proofErr w:type="gramEnd"/>
      <w:r>
        <w:rPr>
          <w:sz w:val="24"/>
        </w:rPr>
        <w:t xml:space="preserve"> being discussed. Any member of staff present at the meeting will withdraw when the remuneration, conditions of service, appointment or promotion</w:t>
      </w:r>
      <w:r>
        <w:rPr>
          <w:spacing w:val="40"/>
          <w:sz w:val="24"/>
        </w:rPr>
        <w:t xml:space="preserve"> </w:t>
      </w:r>
      <w:r>
        <w:rPr>
          <w:sz w:val="24"/>
        </w:rPr>
        <w:t>of a more senior member of staff is being discussed.</w:t>
      </w:r>
    </w:p>
    <w:p w14:paraId="64611CA7" w14:textId="77777777" w:rsidR="00740315" w:rsidRDefault="00740315">
      <w:pPr>
        <w:pStyle w:val="BodyText"/>
        <w:spacing w:before="9"/>
        <w:rPr>
          <w:sz w:val="25"/>
        </w:rPr>
      </w:pPr>
    </w:p>
    <w:p w14:paraId="7C951B57" w14:textId="77777777" w:rsidR="00740315" w:rsidRDefault="00F82DB5">
      <w:pPr>
        <w:pStyle w:val="Heading1"/>
        <w:numPr>
          <w:ilvl w:val="0"/>
          <w:numId w:val="2"/>
        </w:numPr>
        <w:tabs>
          <w:tab w:val="left" w:pos="970"/>
          <w:tab w:val="left" w:pos="971"/>
        </w:tabs>
        <w:ind w:hanging="852"/>
      </w:pPr>
      <w:r>
        <w:rPr>
          <w:spacing w:val="-2"/>
        </w:rPr>
        <w:t>Reporting</w:t>
      </w:r>
    </w:p>
    <w:p w14:paraId="7F46CF4A" w14:textId="77777777" w:rsidR="00740315" w:rsidRDefault="00740315">
      <w:pPr>
        <w:pStyle w:val="BodyText"/>
        <w:spacing w:before="9"/>
        <w:rPr>
          <w:b/>
          <w:sz w:val="27"/>
        </w:rPr>
      </w:pPr>
    </w:p>
    <w:p w14:paraId="5A8B3F4B" w14:textId="77777777" w:rsidR="00740315" w:rsidRDefault="00F82DB5">
      <w:pPr>
        <w:pStyle w:val="ListParagraph"/>
        <w:numPr>
          <w:ilvl w:val="1"/>
          <w:numId w:val="2"/>
        </w:numPr>
        <w:tabs>
          <w:tab w:val="left" w:pos="970"/>
          <w:tab w:val="left" w:pos="971"/>
        </w:tabs>
        <w:spacing w:line="259" w:lineRule="auto"/>
        <w:ind w:right="216"/>
        <w:rPr>
          <w:b/>
          <w:sz w:val="24"/>
        </w:rPr>
      </w:pPr>
      <w:r>
        <w:rPr>
          <w:sz w:val="24"/>
        </w:rPr>
        <w:t xml:space="preserve">The Chair of the Committee shall present a summary report </w:t>
      </w:r>
      <w:proofErr w:type="gramStart"/>
      <w:r>
        <w:rPr>
          <w:sz w:val="24"/>
        </w:rPr>
        <w:t>of</w:t>
      </w:r>
      <w:proofErr w:type="gramEnd"/>
      <w:r>
        <w:rPr>
          <w:sz w:val="24"/>
        </w:rPr>
        <w:t xml:space="preserve"> the Committee’s agenda</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subsequent</w:t>
      </w:r>
      <w:r>
        <w:rPr>
          <w:spacing w:val="-3"/>
          <w:sz w:val="24"/>
        </w:rPr>
        <w:t xml:space="preserve"> </w:t>
      </w:r>
      <w:r>
        <w:rPr>
          <w:sz w:val="24"/>
        </w:rPr>
        <w:t>Corporation</w:t>
      </w:r>
      <w:r>
        <w:rPr>
          <w:spacing w:val="-3"/>
          <w:sz w:val="24"/>
        </w:rPr>
        <w:t xml:space="preserve"> </w:t>
      </w:r>
      <w:r>
        <w:rPr>
          <w:sz w:val="24"/>
        </w:rPr>
        <w:t>meeting</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minutes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meeting</w:t>
      </w:r>
      <w:r>
        <w:rPr>
          <w:spacing w:val="-3"/>
          <w:sz w:val="24"/>
        </w:rPr>
        <w:t xml:space="preserve"> </w:t>
      </w:r>
      <w:r>
        <w:rPr>
          <w:sz w:val="24"/>
        </w:rPr>
        <w:t>will be circulated to the Corporation.</w:t>
      </w:r>
    </w:p>
    <w:p w14:paraId="2B08125D" w14:textId="77777777" w:rsidR="00740315" w:rsidRDefault="00740315">
      <w:pPr>
        <w:pStyle w:val="BodyText"/>
        <w:spacing w:before="10"/>
        <w:rPr>
          <w:sz w:val="25"/>
        </w:rPr>
      </w:pPr>
    </w:p>
    <w:p w14:paraId="6FB545C3" w14:textId="77777777" w:rsidR="00740315" w:rsidRDefault="00F82DB5">
      <w:pPr>
        <w:pStyle w:val="Heading1"/>
        <w:numPr>
          <w:ilvl w:val="0"/>
          <w:numId w:val="2"/>
        </w:numPr>
        <w:tabs>
          <w:tab w:val="left" w:pos="970"/>
          <w:tab w:val="left" w:pos="971"/>
        </w:tabs>
        <w:ind w:hanging="852"/>
      </w:pPr>
      <w:r>
        <w:t>Terms</w:t>
      </w:r>
      <w:r>
        <w:rPr>
          <w:spacing w:val="-1"/>
        </w:rPr>
        <w:t xml:space="preserve"> </w:t>
      </w:r>
      <w:r>
        <w:t>of</w:t>
      </w:r>
      <w:r>
        <w:rPr>
          <w:spacing w:val="-2"/>
        </w:rPr>
        <w:t xml:space="preserve"> Reference</w:t>
      </w:r>
    </w:p>
    <w:p w14:paraId="18422ABA" w14:textId="77777777" w:rsidR="00740315" w:rsidRDefault="00740315">
      <w:pPr>
        <w:pStyle w:val="BodyText"/>
        <w:spacing w:before="8"/>
        <w:rPr>
          <w:b/>
          <w:sz w:val="27"/>
        </w:rPr>
      </w:pPr>
    </w:p>
    <w:p w14:paraId="3D6DCFCD" w14:textId="77777777" w:rsidR="00740315" w:rsidRDefault="00F82DB5">
      <w:pPr>
        <w:pStyle w:val="BodyText"/>
        <w:spacing w:before="1"/>
        <w:ind w:left="1037"/>
      </w:pPr>
      <w:r>
        <w:t>In</w:t>
      </w:r>
      <w:r>
        <w:rPr>
          <w:spacing w:val="-5"/>
        </w:rPr>
        <w:t xml:space="preserve"> </w:t>
      </w:r>
      <w:r>
        <w:t>all</w:t>
      </w:r>
      <w:r>
        <w:rPr>
          <w:spacing w:val="-4"/>
        </w:rPr>
        <w:t xml:space="preserve"> </w:t>
      </w:r>
      <w:r>
        <w:t>its</w:t>
      </w:r>
      <w:r>
        <w:rPr>
          <w:spacing w:val="-3"/>
        </w:rPr>
        <w:t xml:space="preserve"> </w:t>
      </w:r>
      <w:r>
        <w:t>decision-making,</w:t>
      </w:r>
      <w:r>
        <w:rPr>
          <w:spacing w:val="-3"/>
        </w:rPr>
        <w:t xml:space="preserve"> </w:t>
      </w:r>
      <w:r>
        <w:t>the</w:t>
      </w:r>
      <w:r>
        <w:rPr>
          <w:spacing w:val="-3"/>
        </w:rPr>
        <w:t xml:space="preserve"> </w:t>
      </w:r>
      <w:r>
        <w:t>Committee</w:t>
      </w:r>
      <w:r>
        <w:rPr>
          <w:spacing w:val="-3"/>
        </w:rPr>
        <w:t xml:space="preserve"> </w:t>
      </w:r>
      <w:r>
        <w:t>shall</w:t>
      </w:r>
      <w:r>
        <w:rPr>
          <w:spacing w:val="-3"/>
        </w:rPr>
        <w:t xml:space="preserve"> </w:t>
      </w:r>
      <w:r>
        <w:t>have</w:t>
      </w:r>
      <w:r>
        <w:rPr>
          <w:spacing w:val="-3"/>
        </w:rPr>
        <w:t xml:space="preserve"> </w:t>
      </w:r>
      <w:r>
        <w:t>due</w:t>
      </w:r>
      <w:r>
        <w:rPr>
          <w:spacing w:val="-3"/>
        </w:rPr>
        <w:t xml:space="preserve"> </w:t>
      </w:r>
      <w:r>
        <w:t>regard</w:t>
      </w:r>
      <w:r>
        <w:rPr>
          <w:spacing w:val="-3"/>
        </w:rPr>
        <w:t xml:space="preserve"> </w:t>
      </w:r>
      <w:r>
        <w:rPr>
          <w:spacing w:val="-5"/>
        </w:rPr>
        <w:t>to:</w:t>
      </w:r>
    </w:p>
    <w:p w14:paraId="38C9C816" w14:textId="77777777" w:rsidR="00740315" w:rsidRDefault="00740315">
      <w:pPr>
        <w:pStyle w:val="BodyText"/>
        <w:spacing w:before="10"/>
        <w:rPr>
          <w:sz w:val="27"/>
        </w:rPr>
      </w:pPr>
    </w:p>
    <w:p w14:paraId="300DBAF3" w14:textId="77777777" w:rsidR="00740315" w:rsidRDefault="00F82DB5">
      <w:pPr>
        <w:pStyle w:val="ListParagraph"/>
        <w:numPr>
          <w:ilvl w:val="0"/>
          <w:numId w:val="1"/>
        </w:numPr>
        <w:tabs>
          <w:tab w:val="left" w:pos="1538"/>
          <w:tab w:val="left" w:pos="1539"/>
        </w:tabs>
        <w:ind w:hanging="505"/>
        <w:rPr>
          <w:sz w:val="24"/>
        </w:rPr>
      </w:pPr>
      <w:r>
        <w:rPr>
          <w:sz w:val="24"/>
        </w:rPr>
        <w:t>the</w:t>
      </w:r>
      <w:r>
        <w:rPr>
          <w:spacing w:val="-5"/>
          <w:sz w:val="24"/>
        </w:rPr>
        <w:t xml:space="preserve"> </w:t>
      </w:r>
      <w:r>
        <w:rPr>
          <w:sz w:val="24"/>
        </w:rPr>
        <w:t>use</w:t>
      </w:r>
      <w:r>
        <w:rPr>
          <w:spacing w:val="-2"/>
          <w:sz w:val="24"/>
        </w:rPr>
        <w:t xml:space="preserve"> </w:t>
      </w:r>
      <w:r>
        <w:rPr>
          <w:sz w:val="24"/>
        </w:rPr>
        <w:t>of</w:t>
      </w:r>
      <w:r>
        <w:rPr>
          <w:spacing w:val="-4"/>
          <w:sz w:val="24"/>
        </w:rPr>
        <w:t xml:space="preserve"> </w:t>
      </w:r>
      <w:r>
        <w:rPr>
          <w:sz w:val="24"/>
        </w:rPr>
        <w:t>public</w:t>
      </w:r>
      <w:r>
        <w:rPr>
          <w:spacing w:val="-2"/>
          <w:sz w:val="24"/>
        </w:rPr>
        <w:t xml:space="preserve"> </w:t>
      </w:r>
      <w:r>
        <w:rPr>
          <w:sz w:val="24"/>
        </w:rPr>
        <w:t>funds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financial</w:t>
      </w:r>
      <w:r>
        <w:rPr>
          <w:spacing w:val="-2"/>
          <w:sz w:val="24"/>
        </w:rPr>
        <w:t xml:space="preserve"> </w:t>
      </w:r>
      <w:r>
        <w:rPr>
          <w:sz w:val="24"/>
        </w:rPr>
        <w:t>health</w:t>
      </w:r>
      <w:r>
        <w:rPr>
          <w:spacing w:val="-3"/>
          <w:sz w:val="24"/>
        </w:rPr>
        <w:t xml:space="preserve"> </w:t>
      </w:r>
      <w:r>
        <w:rPr>
          <w:sz w:val="24"/>
        </w:rPr>
        <w:t>of</w:t>
      </w:r>
      <w:r>
        <w:rPr>
          <w:spacing w:val="-2"/>
          <w:sz w:val="24"/>
        </w:rPr>
        <w:t xml:space="preserve"> </w:t>
      </w:r>
      <w:r>
        <w:rPr>
          <w:sz w:val="24"/>
        </w:rPr>
        <w:t>the</w:t>
      </w:r>
      <w:r>
        <w:rPr>
          <w:spacing w:val="-2"/>
          <w:sz w:val="24"/>
        </w:rPr>
        <w:t xml:space="preserve"> </w:t>
      </w:r>
      <w:proofErr w:type="gramStart"/>
      <w:r>
        <w:rPr>
          <w:spacing w:val="-2"/>
          <w:sz w:val="24"/>
        </w:rPr>
        <w:t>College;</w:t>
      </w:r>
      <w:proofErr w:type="gramEnd"/>
    </w:p>
    <w:p w14:paraId="19C9D6A5" w14:textId="77777777" w:rsidR="00740315" w:rsidRDefault="00F82DB5">
      <w:pPr>
        <w:pStyle w:val="ListParagraph"/>
        <w:numPr>
          <w:ilvl w:val="0"/>
          <w:numId w:val="1"/>
        </w:numPr>
        <w:tabs>
          <w:tab w:val="left" w:pos="1538"/>
          <w:tab w:val="left" w:pos="1539"/>
        </w:tabs>
        <w:spacing w:before="19"/>
        <w:ind w:hanging="505"/>
        <w:rPr>
          <w:sz w:val="24"/>
        </w:rPr>
      </w:pPr>
      <w:r>
        <w:rPr>
          <w:sz w:val="24"/>
        </w:rPr>
        <w:t>performance</w:t>
      </w:r>
      <w:r>
        <w:rPr>
          <w:spacing w:val="-6"/>
          <w:sz w:val="24"/>
        </w:rPr>
        <w:t xml:space="preserve"> </w:t>
      </w:r>
      <w:r>
        <w:rPr>
          <w:sz w:val="24"/>
        </w:rPr>
        <w:t>and</w:t>
      </w:r>
      <w:r>
        <w:rPr>
          <w:spacing w:val="-5"/>
          <w:sz w:val="24"/>
        </w:rPr>
        <w:t xml:space="preserve"> </w:t>
      </w:r>
      <w:r>
        <w:rPr>
          <w:sz w:val="24"/>
        </w:rPr>
        <w:t>achievement</w:t>
      </w:r>
      <w:r>
        <w:rPr>
          <w:spacing w:val="-5"/>
          <w:sz w:val="24"/>
        </w:rPr>
        <w:t xml:space="preserve"> </w:t>
      </w:r>
      <w:r>
        <w:rPr>
          <w:sz w:val="24"/>
        </w:rPr>
        <w:t>evidenced</w:t>
      </w:r>
      <w:r>
        <w:rPr>
          <w:spacing w:val="-6"/>
          <w:sz w:val="24"/>
        </w:rPr>
        <w:t xml:space="preserve"> </w:t>
      </w:r>
      <w:r>
        <w:rPr>
          <w:sz w:val="24"/>
        </w:rPr>
        <w:t>through</w:t>
      </w:r>
      <w:r>
        <w:rPr>
          <w:spacing w:val="-5"/>
          <w:sz w:val="24"/>
        </w:rPr>
        <w:t xml:space="preserve"> </w:t>
      </w:r>
      <w:r>
        <w:rPr>
          <w:sz w:val="24"/>
        </w:rPr>
        <w:t>annual</w:t>
      </w:r>
      <w:r>
        <w:rPr>
          <w:spacing w:val="-5"/>
          <w:sz w:val="24"/>
        </w:rPr>
        <w:t xml:space="preserve"> </w:t>
      </w:r>
      <w:proofErr w:type="gramStart"/>
      <w:r>
        <w:rPr>
          <w:spacing w:val="-2"/>
          <w:sz w:val="24"/>
        </w:rPr>
        <w:t>appraisals;</w:t>
      </w:r>
      <w:proofErr w:type="gramEnd"/>
    </w:p>
    <w:p w14:paraId="6F3C2DAA" w14:textId="77777777" w:rsidR="00740315" w:rsidRDefault="00F82DB5">
      <w:pPr>
        <w:pStyle w:val="ListParagraph"/>
        <w:numPr>
          <w:ilvl w:val="0"/>
          <w:numId w:val="1"/>
        </w:numPr>
        <w:tabs>
          <w:tab w:val="left" w:pos="1538"/>
          <w:tab w:val="left" w:pos="1539"/>
        </w:tabs>
        <w:spacing w:before="21"/>
        <w:ind w:hanging="505"/>
        <w:rPr>
          <w:sz w:val="24"/>
        </w:rPr>
      </w:pPr>
      <w:r>
        <w:rPr>
          <w:sz w:val="24"/>
        </w:rPr>
        <w:t>other</w:t>
      </w:r>
      <w:r>
        <w:rPr>
          <w:spacing w:val="-4"/>
          <w:sz w:val="24"/>
        </w:rPr>
        <w:t xml:space="preserve"> </w:t>
      </w:r>
      <w:r>
        <w:rPr>
          <w:sz w:val="24"/>
        </w:rPr>
        <w:t>relevant</w:t>
      </w:r>
      <w:r>
        <w:rPr>
          <w:spacing w:val="-4"/>
          <w:sz w:val="24"/>
        </w:rPr>
        <w:t xml:space="preserve"> </w:t>
      </w:r>
      <w:r>
        <w:rPr>
          <w:sz w:val="24"/>
        </w:rPr>
        <w:t>factors</w:t>
      </w:r>
      <w:r>
        <w:rPr>
          <w:spacing w:val="-5"/>
          <w:sz w:val="24"/>
        </w:rPr>
        <w:t xml:space="preserve"> </w:t>
      </w:r>
      <w:r>
        <w:rPr>
          <w:sz w:val="24"/>
        </w:rPr>
        <w:t>such</w:t>
      </w:r>
      <w:r>
        <w:rPr>
          <w:spacing w:val="-3"/>
          <w:sz w:val="24"/>
        </w:rPr>
        <w:t xml:space="preserve"> </w:t>
      </w:r>
      <w:r>
        <w:rPr>
          <w:sz w:val="24"/>
        </w:rPr>
        <w:t>as</w:t>
      </w:r>
      <w:r>
        <w:rPr>
          <w:spacing w:val="-4"/>
          <w:sz w:val="24"/>
        </w:rPr>
        <w:t xml:space="preserve"> </w:t>
      </w:r>
      <w:r>
        <w:rPr>
          <w:sz w:val="24"/>
        </w:rPr>
        <w:t>pension</w:t>
      </w:r>
      <w:r>
        <w:rPr>
          <w:spacing w:val="-3"/>
          <w:sz w:val="24"/>
        </w:rPr>
        <w:t xml:space="preserve"> </w:t>
      </w:r>
      <w:proofErr w:type="gramStart"/>
      <w:r>
        <w:rPr>
          <w:spacing w:val="-2"/>
          <w:sz w:val="24"/>
        </w:rPr>
        <w:t>provision;</w:t>
      </w:r>
      <w:proofErr w:type="gramEnd"/>
    </w:p>
    <w:p w14:paraId="72B0B5A9" w14:textId="77777777" w:rsidR="00740315" w:rsidRDefault="00F82DB5">
      <w:pPr>
        <w:pStyle w:val="ListParagraph"/>
        <w:numPr>
          <w:ilvl w:val="0"/>
          <w:numId w:val="1"/>
        </w:numPr>
        <w:tabs>
          <w:tab w:val="left" w:pos="1538"/>
          <w:tab w:val="left" w:pos="1539"/>
        </w:tabs>
        <w:spacing w:before="20" w:line="254" w:lineRule="auto"/>
        <w:ind w:right="943"/>
        <w:rPr>
          <w:sz w:val="24"/>
        </w:rPr>
      </w:pPr>
      <w:r>
        <w:rPr>
          <w:sz w:val="24"/>
        </w:rPr>
        <w:t>the</w:t>
      </w:r>
      <w:r>
        <w:rPr>
          <w:spacing w:val="-4"/>
          <w:sz w:val="24"/>
        </w:rPr>
        <w:t xml:space="preserve"> </w:t>
      </w:r>
      <w:r>
        <w:rPr>
          <w:sz w:val="24"/>
        </w:rPr>
        <w:t>overall</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College</w:t>
      </w:r>
      <w:r>
        <w:rPr>
          <w:spacing w:val="-4"/>
          <w:sz w:val="24"/>
        </w:rPr>
        <w:t xml:space="preserve"> </w:t>
      </w:r>
      <w:r>
        <w:rPr>
          <w:sz w:val="24"/>
        </w:rPr>
        <w:t>and</w:t>
      </w:r>
      <w:r>
        <w:rPr>
          <w:spacing w:val="-4"/>
          <w:sz w:val="24"/>
        </w:rPr>
        <w:t xml:space="preserve"> </w:t>
      </w:r>
      <w:r>
        <w:rPr>
          <w:sz w:val="24"/>
        </w:rPr>
        <w:t>its</w:t>
      </w:r>
      <w:r>
        <w:rPr>
          <w:spacing w:val="-3"/>
          <w:sz w:val="24"/>
        </w:rPr>
        <w:t xml:space="preserve"> </w:t>
      </w:r>
      <w:r>
        <w:rPr>
          <w:sz w:val="24"/>
        </w:rPr>
        <w:t>position</w:t>
      </w:r>
      <w:r>
        <w:rPr>
          <w:spacing w:val="-4"/>
          <w:sz w:val="24"/>
        </w:rPr>
        <w:t xml:space="preserve"> </w:t>
      </w:r>
      <w:r>
        <w:rPr>
          <w:sz w:val="24"/>
        </w:rPr>
        <w:t>against</w:t>
      </w:r>
      <w:r>
        <w:rPr>
          <w:spacing w:val="-3"/>
          <w:sz w:val="24"/>
        </w:rPr>
        <w:t xml:space="preserve"> </w:t>
      </w:r>
      <w:r>
        <w:rPr>
          <w:sz w:val="24"/>
        </w:rPr>
        <w:t xml:space="preserve">national </w:t>
      </w:r>
      <w:proofErr w:type="gramStart"/>
      <w:r>
        <w:rPr>
          <w:spacing w:val="-2"/>
          <w:sz w:val="24"/>
        </w:rPr>
        <w:t>benchmarks;</w:t>
      </w:r>
      <w:proofErr w:type="gramEnd"/>
    </w:p>
    <w:p w14:paraId="00360B9C" w14:textId="77777777" w:rsidR="00740315" w:rsidRDefault="00F82DB5">
      <w:pPr>
        <w:pStyle w:val="ListParagraph"/>
        <w:numPr>
          <w:ilvl w:val="0"/>
          <w:numId w:val="1"/>
        </w:numPr>
        <w:tabs>
          <w:tab w:val="left" w:pos="1538"/>
          <w:tab w:val="left" w:pos="1539"/>
        </w:tabs>
        <w:spacing w:before="7"/>
        <w:ind w:hanging="505"/>
        <w:rPr>
          <w:sz w:val="24"/>
        </w:rPr>
      </w:pPr>
      <w:r>
        <w:rPr>
          <w:sz w:val="24"/>
        </w:rPr>
        <w:t>salary</w:t>
      </w:r>
      <w:r>
        <w:rPr>
          <w:spacing w:val="-3"/>
          <w:sz w:val="24"/>
        </w:rPr>
        <w:t xml:space="preserve"> </w:t>
      </w:r>
      <w:r>
        <w:rPr>
          <w:sz w:val="24"/>
        </w:rPr>
        <w:t>levels</w:t>
      </w:r>
      <w:r>
        <w:rPr>
          <w:spacing w:val="-3"/>
          <w:sz w:val="24"/>
        </w:rPr>
        <w:t xml:space="preserve"> </w:t>
      </w:r>
      <w:r>
        <w:rPr>
          <w:sz w:val="24"/>
        </w:rPr>
        <w:t>within</w:t>
      </w:r>
      <w:r>
        <w:rPr>
          <w:spacing w:val="-3"/>
          <w:sz w:val="24"/>
        </w:rPr>
        <w:t xml:space="preserve"> </w:t>
      </w:r>
      <w:r>
        <w:rPr>
          <w:sz w:val="24"/>
        </w:rPr>
        <w:t>the</w:t>
      </w:r>
      <w:r>
        <w:rPr>
          <w:spacing w:val="-3"/>
          <w:sz w:val="24"/>
        </w:rPr>
        <w:t xml:space="preserve"> </w:t>
      </w:r>
      <w:proofErr w:type="gramStart"/>
      <w:r>
        <w:rPr>
          <w:spacing w:val="-2"/>
          <w:sz w:val="24"/>
        </w:rPr>
        <w:t>sector;</w:t>
      </w:r>
      <w:proofErr w:type="gramEnd"/>
    </w:p>
    <w:p w14:paraId="346812D9" w14:textId="77777777" w:rsidR="00740315" w:rsidRDefault="00F82DB5">
      <w:pPr>
        <w:pStyle w:val="ListParagraph"/>
        <w:numPr>
          <w:ilvl w:val="0"/>
          <w:numId w:val="1"/>
        </w:numPr>
        <w:tabs>
          <w:tab w:val="left" w:pos="1538"/>
          <w:tab w:val="left" w:pos="1539"/>
        </w:tabs>
        <w:spacing w:before="20"/>
        <w:ind w:hanging="505"/>
        <w:rPr>
          <w:sz w:val="24"/>
        </w:rPr>
      </w:pPr>
      <w:proofErr w:type="gramStart"/>
      <w:r>
        <w:rPr>
          <w:spacing w:val="-2"/>
          <w:sz w:val="24"/>
        </w:rPr>
        <w:t>inflation;</w:t>
      </w:r>
      <w:proofErr w:type="gramEnd"/>
    </w:p>
    <w:p w14:paraId="17A7EB00" w14:textId="77777777" w:rsidR="00740315" w:rsidRDefault="00F82DB5">
      <w:pPr>
        <w:pStyle w:val="ListParagraph"/>
        <w:numPr>
          <w:ilvl w:val="0"/>
          <w:numId w:val="1"/>
        </w:numPr>
        <w:tabs>
          <w:tab w:val="left" w:pos="1538"/>
          <w:tab w:val="left" w:pos="1539"/>
        </w:tabs>
        <w:spacing w:before="21"/>
        <w:ind w:hanging="505"/>
        <w:rPr>
          <w:sz w:val="24"/>
        </w:rPr>
      </w:pPr>
      <w:r>
        <w:rPr>
          <w:sz w:val="24"/>
        </w:rPr>
        <w:t>other</w:t>
      </w:r>
      <w:r>
        <w:rPr>
          <w:spacing w:val="-7"/>
          <w:sz w:val="24"/>
        </w:rPr>
        <w:t xml:space="preserve"> </w:t>
      </w:r>
      <w:r>
        <w:rPr>
          <w:sz w:val="24"/>
        </w:rPr>
        <w:t>environmental</w:t>
      </w:r>
      <w:r>
        <w:rPr>
          <w:spacing w:val="-4"/>
          <w:sz w:val="24"/>
        </w:rPr>
        <w:t xml:space="preserve"> </w:t>
      </w:r>
      <w:r>
        <w:rPr>
          <w:sz w:val="24"/>
        </w:rPr>
        <w:t>factors</w:t>
      </w:r>
      <w:r>
        <w:rPr>
          <w:spacing w:val="-4"/>
          <w:sz w:val="24"/>
        </w:rPr>
        <w:t xml:space="preserve"> </w:t>
      </w:r>
      <w:r>
        <w:rPr>
          <w:sz w:val="24"/>
        </w:rPr>
        <w:t>affecting</w:t>
      </w:r>
      <w:r>
        <w:rPr>
          <w:spacing w:val="-4"/>
          <w:sz w:val="24"/>
        </w:rPr>
        <w:t xml:space="preserve"> </w:t>
      </w:r>
      <w:r>
        <w:rPr>
          <w:sz w:val="24"/>
        </w:rPr>
        <w:t>the</w:t>
      </w:r>
      <w:r>
        <w:rPr>
          <w:spacing w:val="-4"/>
          <w:sz w:val="24"/>
        </w:rPr>
        <w:t xml:space="preserve"> </w:t>
      </w:r>
      <w:proofErr w:type="gramStart"/>
      <w:r>
        <w:rPr>
          <w:spacing w:val="-2"/>
          <w:sz w:val="24"/>
        </w:rPr>
        <w:t>College;</w:t>
      </w:r>
      <w:proofErr w:type="gramEnd"/>
    </w:p>
    <w:p w14:paraId="1FEF0A89" w14:textId="77777777" w:rsidR="00740315" w:rsidRDefault="00F82DB5">
      <w:pPr>
        <w:pStyle w:val="ListParagraph"/>
        <w:numPr>
          <w:ilvl w:val="0"/>
          <w:numId w:val="1"/>
        </w:numPr>
        <w:tabs>
          <w:tab w:val="left" w:pos="1538"/>
          <w:tab w:val="left" w:pos="1539"/>
        </w:tabs>
        <w:spacing w:before="19"/>
        <w:ind w:hanging="505"/>
        <w:rPr>
          <w:sz w:val="24"/>
        </w:rPr>
      </w:pPr>
      <w:r>
        <w:rPr>
          <w:sz w:val="24"/>
        </w:rPr>
        <w:t>the</w:t>
      </w:r>
      <w:r>
        <w:rPr>
          <w:spacing w:val="-4"/>
          <w:sz w:val="24"/>
        </w:rPr>
        <w:t xml:space="preserve"> </w:t>
      </w:r>
      <w:r>
        <w:rPr>
          <w:sz w:val="24"/>
        </w:rPr>
        <w:t>Equality</w:t>
      </w:r>
      <w:r>
        <w:rPr>
          <w:spacing w:val="-3"/>
          <w:sz w:val="24"/>
        </w:rPr>
        <w:t xml:space="preserve"> </w:t>
      </w:r>
      <w:r>
        <w:rPr>
          <w:sz w:val="24"/>
        </w:rPr>
        <w:t>and</w:t>
      </w:r>
      <w:r>
        <w:rPr>
          <w:spacing w:val="-3"/>
          <w:sz w:val="24"/>
        </w:rPr>
        <w:t xml:space="preserve"> </w:t>
      </w:r>
      <w:r>
        <w:rPr>
          <w:sz w:val="24"/>
        </w:rPr>
        <w:t>Diversity</w:t>
      </w:r>
      <w:r>
        <w:rPr>
          <w:spacing w:val="-3"/>
          <w:sz w:val="24"/>
        </w:rPr>
        <w:t xml:space="preserve"> </w:t>
      </w:r>
      <w:r>
        <w:rPr>
          <w:sz w:val="24"/>
        </w:rPr>
        <w:t>policy;</w:t>
      </w:r>
      <w:r>
        <w:rPr>
          <w:spacing w:val="-2"/>
          <w:sz w:val="24"/>
        </w:rPr>
        <w:t xml:space="preserve"> </w:t>
      </w:r>
      <w:r>
        <w:rPr>
          <w:spacing w:val="-5"/>
          <w:sz w:val="24"/>
        </w:rPr>
        <w:t>and</w:t>
      </w:r>
    </w:p>
    <w:p w14:paraId="3073F1B4" w14:textId="77777777" w:rsidR="00740315" w:rsidRDefault="00F82DB5">
      <w:pPr>
        <w:pStyle w:val="ListParagraph"/>
        <w:numPr>
          <w:ilvl w:val="0"/>
          <w:numId w:val="1"/>
        </w:numPr>
        <w:tabs>
          <w:tab w:val="left" w:pos="1538"/>
          <w:tab w:val="left" w:pos="1539"/>
        </w:tabs>
        <w:spacing w:before="20"/>
        <w:ind w:hanging="505"/>
        <w:rPr>
          <w:sz w:val="24"/>
        </w:rPr>
      </w:pPr>
      <w:r>
        <w:rPr>
          <w:sz w:val="24"/>
        </w:rPr>
        <w:t>the</w:t>
      </w:r>
      <w:r>
        <w:rPr>
          <w:spacing w:val="-3"/>
          <w:sz w:val="24"/>
        </w:rPr>
        <w:t xml:space="preserve"> </w:t>
      </w:r>
      <w:r>
        <w:rPr>
          <w:sz w:val="24"/>
        </w:rPr>
        <w:t>College’s</w:t>
      </w:r>
      <w:r>
        <w:rPr>
          <w:spacing w:val="-3"/>
          <w:sz w:val="24"/>
        </w:rPr>
        <w:t xml:space="preserve"> </w:t>
      </w:r>
      <w:r>
        <w:rPr>
          <w:sz w:val="24"/>
        </w:rPr>
        <w:t>Values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Nolan</w:t>
      </w:r>
      <w:r>
        <w:rPr>
          <w:spacing w:val="-2"/>
          <w:sz w:val="24"/>
        </w:rPr>
        <w:t xml:space="preserve"> principles.</w:t>
      </w:r>
    </w:p>
    <w:p w14:paraId="6B0C4840" w14:textId="77777777" w:rsidR="00740315" w:rsidRDefault="00740315">
      <w:pPr>
        <w:pStyle w:val="BodyText"/>
        <w:spacing w:before="7"/>
        <w:rPr>
          <w:sz w:val="27"/>
        </w:rPr>
      </w:pPr>
    </w:p>
    <w:p w14:paraId="513CB27D" w14:textId="77777777" w:rsidR="00740315" w:rsidRDefault="00F82DB5">
      <w:pPr>
        <w:pStyle w:val="Heading1"/>
        <w:numPr>
          <w:ilvl w:val="1"/>
          <w:numId w:val="2"/>
        </w:numPr>
        <w:tabs>
          <w:tab w:val="left" w:pos="970"/>
          <w:tab w:val="left" w:pos="971"/>
        </w:tabs>
        <w:ind w:hanging="852"/>
      </w:pPr>
      <w:r>
        <w:t>Search</w:t>
      </w:r>
      <w:r>
        <w:rPr>
          <w:spacing w:val="-3"/>
        </w:rPr>
        <w:t xml:space="preserve"> </w:t>
      </w:r>
      <w:r>
        <w:t>and</w:t>
      </w:r>
      <w:r>
        <w:rPr>
          <w:spacing w:val="-2"/>
        </w:rPr>
        <w:t xml:space="preserve"> Governance</w:t>
      </w:r>
    </w:p>
    <w:p w14:paraId="20984D57" w14:textId="77777777" w:rsidR="00740315" w:rsidRDefault="00740315">
      <w:pPr>
        <w:pStyle w:val="BodyText"/>
        <w:spacing w:before="9"/>
        <w:rPr>
          <w:b/>
          <w:sz w:val="27"/>
        </w:rPr>
      </w:pPr>
    </w:p>
    <w:p w14:paraId="0DDBB39D" w14:textId="77777777" w:rsidR="00740315" w:rsidRDefault="00F82DB5">
      <w:pPr>
        <w:pStyle w:val="BodyText"/>
        <w:ind w:left="970"/>
      </w:pPr>
      <w:r>
        <w:t>The</w:t>
      </w:r>
      <w:r>
        <w:rPr>
          <w:spacing w:val="-3"/>
        </w:rPr>
        <w:t xml:space="preserve"> </w:t>
      </w:r>
      <w:r>
        <w:t>Committee</w:t>
      </w:r>
      <w:r>
        <w:rPr>
          <w:spacing w:val="-3"/>
        </w:rPr>
        <w:t xml:space="preserve"> </w:t>
      </w:r>
      <w:r>
        <w:rPr>
          <w:spacing w:val="-2"/>
        </w:rPr>
        <w:t>shall:</w:t>
      </w:r>
    </w:p>
    <w:p w14:paraId="40863992" w14:textId="77777777" w:rsidR="00740315" w:rsidRDefault="00740315">
      <w:pPr>
        <w:pStyle w:val="BodyText"/>
        <w:spacing w:before="9"/>
        <w:rPr>
          <w:sz w:val="27"/>
        </w:rPr>
      </w:pPr>
    </w:p>
    <w:p w14:paraId="785B5DF8" w14:textId="77777777" w:rsidR="00740315" w:rsidRDefault="00F82DB5">
      <w:pPr>
        <w:pStyle w:val="ListParagraph"/>
        <w:numPr>
          <w:ilvl w:val="2"/>
          <w:numId w:val="2"/>
        </w:numPr>
        <w:tabs>
          <w:tab w:val="left" w:pos="970"/>
          <w:tab w:val="left" w:pos="971"/>
        </w:tabs>
        <w:spacing w:before="1" w:line="259" w:lineRule="auto"/>
        <w:ind w:right="312"/>
        <w:rPr>
          <w:sz w:val="24"/>
        </w:rPr>
      </w:pPr>
      <w:r>
        <w:rPr>
          <w:sz w:val="24"/>
        </w:rPr>
        <w:t>Consider</w:t>
      </w:r>
      <w:r>
        <w:rPr>
          <w:spacing w:val="-4"/>
          <w:sz w:val="24"/>
        </w:rPr>
        <w:t xml:space="preserve"> </w:t>
      </w:r>
      <w:r>
        <w:rPr>
          <w:sz w:val="24"/>
        </w:rPr>
        <w:t>and</w:t>
      </w:r>
      <w:r>
        <w:rPr>
          <w:spacing w:val="-4"/>
          <w:sz w:val="24"/>
        </w:rPr>
        <w:t xml:space="preserve"> </w:t>
      </w:r>
      <w:r>
        <w:rPr>
          <w:sz w:val="24"/>
        </w:rPr>
        <w:t>make</w:t>
      </w:r>
      <w:r>
        <w:rPr>
          <w:spacing w:val="-4"/>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Corporation</w:t>
      </w:r>
      <w:r>
        <w:rPr>
          <w:spacing w:val="-4"/>
          <w:sz w:val="24"/>
        </w:rPr>
        <w:t xml:space="preserve"> </w:t>
      </w:r>
      <w:r>
        <w:rPr>
          <w:sz w:val="24"/>
        </w:rPr>
        <w:t>in</w:t>
      </w:r>
      <w:r>
        <w:rPr>
          <w:spacing w:val="-4"/>
          <w:sz w:val="24"/>
        </w:rPr>
        <w:t xml:space="preserve"> </w:t>
      </w:r>
      <w:r>
        <w:rPr>
          <w:sz w:val="24"/>
        </w:rPr>
        <w:t>respect</w:t>
      </w:r>
      <w:r>
        <w:rPr>
          <w:spacing w:val="-3"/>
          <w:sz w:val="24"/>
        </w:rPr>
        <w:t xml:space="preserve"> </w:t>
      </w:r>
      <w:r>
        <w:rPr>
          <w:sz w:val="24"/>
        </w:rPr>
        <w:t>of</w:t>
      </w:r>
      <w:r>
        <w:rPr>
          <w:spacing w:val="-5"/>
          <w:sz w:val="24"/>
        </w:rPr>
        <w:t xml:space="preserve"> </w:t>
      </w:r>
      <w:r>
        <w:rPr>
          <w:sz w:val="24"/>
        </w:rPr>
        <w:t>procedures for the appointment of new Governors and implement the agreed procedures.</w:t>
      </w:r>
    </w:p>
    <w:p w14:paraId="6430DB51" w14:textId="77777777" w:rsidR="00740315" w:rsidRDefault="00740315">
      <w:pPr>
        <w:pStyle w:val="BodyText"/>
        <w:spacing w:before="9"/>
        <w:rPr>
          <w:sz w:val="25"/>
        </w:rPr>
      </w:pPr>
    </w:p>
    <w:p w14:paraId="415AA5BE" w14:textId="77777777" w:rsidR="00740315" w:rsidRDefault="00F82DB5">
      <w:pPr>
        <w:pStyle w:val="ListParagraph"/>
        <w:numPr>
          <w:ilvl w:val="2"/>
          <w:numId w:val="2"/>
        </w:numPr>
        <w:tabs>
          <w:tab w:val="left" w:pos="970"/>
          <w:tab w:val="left" w:pos="971"/>
        </w:tabs>
        <w:spacing w:line="259" w:lineRule="auto"/>
        <w:ind w:right="309"/>
        <w:rPr>
          <w:sz w:val="24"/>
        </w:rPr>
      </w:pPr>
      <w:r>
        <w:rPr>
          <w:sz w:val="24"/>
        </w:rPr>
        <w:t>Be</w:t>
      </w:r>
      <w:r>
        <w:rPr>
          <w:spacing w:val="-3"/>
          <w:sz w:val="24"/>
        </w:rPr>
        <w:t xml:space="preserve"> </w:t>
      </w:r>
      <w:r>
        <w:rPr>
          <w:sz w:val="24"/>
        </w:rPr>
        <w:t>responsible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nomination</w:t>
      </w:r>
      <w:r>
        <w:rPr>
          <w:spacing w:val="-3"/>
          <w:sz w:val="24"/>
        </w:rPr>
        <w:t xml:space="preserve"> </w:t>
      </w:r>
      <w:r>
        <w:rPr>
          <w:sz w:val="24"/>
        </w:rPr>
        <w:t>of</w:t>
      </w:r>
      <w:r>
        <w:rPr>
          <w:spacing w:val="-3"/>
          <w:sz w:val="24"/>
        </w:rPr>
        <w:t xml:space="preserve"> </w:t>
      </w:r>
      <w:r>
        <w:rPr>
          <w:sz w:val="24"/>
        </w:rPr>
        <w:t>candidates</w:t>
      </w:r>
      <w:r>
        <w:rPr>
          <w:spacing w:val="-2"/>
          <w:sz w:val="24"/>
        </w:rPr>
        <w:t xml:space="preserve"> </w:t>
      </w:r>
      <w:r>
        <w:rPr>
          <w:sz w:val="24"/>
        </w:rPr>
        <w:t>to</w:t>
      </w:r>
      <w:r>
        <w:rPr>
          <w:spacing w:val="-4"/>
          <w:sz w:val="24"/>
        </w:rPr>
        <w:t xml:space="preserve"> </w:t>
      </w:r>
      <w:r>
        <w:rPr>
          <w:sz w:val="24"/>
        </w:rPr>
        <w:t>fill</w:t>
      </w:r>
      <w:r>
        <w:rPr>
          <w:spacing w:val="-3"/>
          <w:sz w:val="24"/>
        </w:rPr>
        <w:t xml:space="preserve"> </w:t>
      </w:r>
      <w:r>
        <w:rPr>
          <w:sz w:val="24"/>
        </w:rPr>
        <w:t>Governor vacancies, conducting interviews with applicants.</w:t>
      </w:r>
    </w:p>
    <w:p w14:paraId="4D953267" w14:textId="77777777" w:rsidR="00740315" w:rsidRDefault="00740315">
      <w:pPr>
        <w:pStyle w:val="BodyText"/>
        <w:spacing w:before="10"/>
        <w:rPr>
          <w:sz w:val="25"/>
        </w:rPr>
      </w:pPr>
    </w:p>
    <w:p w14:paraId="6FBB8516" w14:textId="77777777" w:rsidR="00740315" w:rsidRDefault="00F82DB5">
      <w:pPr>
        <w:pStyle w:val="ListParagraph"/>
        <w:numPr>
          <w:ilvl w:val="2"/>
          <w:numId w:val="2"/>
        </w:numPr>
        <w:tabs>
          <w:tab w:val="left" w:pos="970"/>
          <w:tab w:val="left" w:pos="971"/>
        </w:tabs>
        <w:spacing w:line="259" w:lineRule="auto"/>
        <w:ind w:right="108"/>
        <w:rPr>
          <w:sz w:val="24"/>
        </w:rPr>
      </w:pPr>
      <w:r>
        <w:rPr>
          <w:sz w:val="24"/>
        </w:rPr>
        <w:t>Consider and make recommendations to the Corporation on the Corporation’s composition</w:t>
      </w:r>
      <w:r>
        <w:rPr>
          <w:spacing w:val="-4"/>
          <w:sz w:val="24"/>
        </w:rPr>
        <w:t xml:space="preserve"> </w:t>
      </w:r>
      <w:r>
        <w:rPr>
          <w:sz w:val="24"/>
        </w:rPr>
        <w:t>and</w:t>
      </w:r>
      <w:r>
        <w:rPr>
          <w:spacing w:val="-4"/>
          <w:sz w:val="24"/>
        </w:rPr>
        <w:t xml:space="preserve"> </w:t>
      </w:r>
      <w:r>
        <w:rPr>
          <w:sz w:val="24"/>
        </w:rPr>
        <w:t>balance</w:t>
      </w:r>
      <w:r>
        <w:rPr>
          <w:spacing w:val="-4"/>
          <w:sz w:val="24"/>
        </w:rPr>
        <w:t xml:space="preserve"> </w:t>
      </w:r>
      <w:r>
        <w:rPr>
          <w:sz w:val="24"/>
        </w:rPr>
        <w:t>and</w:t>
      </w:r>
      <w:r>
        <w:rPr>
          <w:spacing w:val="-4"/>
          <w:sz w:val="24"/>
        </w:rPr>
        <w:t xml:space="preserve"> </w:t>
      </w:r>
      <w:r>
        <w:rPr>
          <w:sz w:val="24"/>
        </w:rPr>
        <w:t>ensure</w:t>
      </w:r>
      <w:r>
        <w:rPr>
          <w:spacing w:val="-4"/>
          <w:sz w:val="24"/>
        </w:rPr>
        <w:t xml:space="preserve"> </w:t>
      </w:r>
      <w:r>
        <w:rPr>
          <w:sz w:val="24"/>
        </w:rPr>
        <w:t>an</w:t>
      </w:r>
      <w:r>
        <w:rPr>
          <w:spacing w:val="-4"/>
          <w:sz w:val="24"/>
        </w:rPr>
        <w:t xml:space="preserve"> </w:t>
      </w:r>
      <w:r>
        <w:rPr>
          <w:sz w:val="24"/>
        </w:rPr>
        <w:t>annual</w:t>
      </w:r>
      <w:r>
        <w:rPr>
          <w:spacing w:val="-4"/>
          <w:sz w:val="24"/>
        </w:rPr>
        <w:t xml:space="preserve"> </w:t>
      </w:r>
      <w:r>
        <w:rPr>
          <w:sz w:val="24"/>
        </w:rPr>
        <w:t>self-assessment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Corporation of its skills.</w:t>
      </w:r>
    </w:p>
    <w:p w14:paraId="07ED9DDF" w14:textId="77777777" w:rsidR="00740315" w:rsidRDefault="00740315">
      <w:pPr>
        <w:spacing w:line="259" w:lineRule="auto"/>
        <w:rPr>
          <w:sz w:val="24"/>
        </w:rPr>
        <w:sectPr w:rsidR="00740315">
          <w:headerReference w:type="default" r:id="rId8"/>
          <w:footerReference w:type="default" r:id="rId9"/>
          <w:pgSz w:w="11910" w:h="16840"/>
          <w:pgMar w:top="540" w:right="980" w:bottom="520" w:left="960" w:header="340" w:footer="322" w:gutter="0"/>
          <w:cols w:space="720"/>
        </w:sectPr>
      </w:pPr>
    </w:p>
    <w:p w14:paraId="41CE37AC" w14:textId="77777777" w:rsidR="00740315" w:rsidRDefault="00740315">
      <w:pPr>
        <w:pStyle w:val="BodyText"/>
        <w:rPr>
          <w:sz w:val="20"/>
        </w:rPr>
      </w:pPr>
    </w:p>
    <w:p w14:paraId="1F3A9C26" w14:textId="77777777" w:rsidR="00740315" w:rsidRDefault="00740315">
      <w:pPr>
        <w:pStyle w:val="BodyText"/>
        <w:spacing w:before="6"/>
        <w:rPr>
          <w:sz w:val="23"/>
        </w:rPr>
      </w:pPr>
    </w:p>
    <w:p w14:paraId="26852F67" w14:textId="77777777" w:rsidR="00740315" w:rsidRDefault="00F82DB5">
      <w:pPr>
        <w:pStyle w:val="ListParagraph"/>
        <w:numPr>
          <w:ilvl w:val="2"/>
          <w:numId w:val="2"/>
        </w:numPr>
        <w:tabs>
          <w:tab w:val="left" w:pos="970"/>
          <w:tab w:val="left" w:pos="971"/>
        </w:tabs>
        <w:spacing w:before="93"/>
        <w:rPr>
          <w:sz w:val="24"/>
        </w:rPr>
      </w:pPr>
      <w:r>
        <w:rPr>
          <w:sz w:val="24"/>
        </w:rPr>
        <w:t>To</w:t>
      </w:r>
      <w:r>
        <w:rPr>
          <w:spacing w:val="-3"/>
          <w:sz w:val="24"/>
        </w:rPr>
        <w:t xml:space="preserve"> </w:t>
      </w:r>
      <w:r>
        <w:rPr>
          <w:sz w:val="24"/>
        </w:rPr>
        <w:t>oversee</w:t>
      </w:r>
      <w:r>
        <w:rPr>
          <w:spacing w:val="-3"/>
          <w:sz w:val="24"/>
        </w:rPr>
        <w:t xml:space="preserve"> </w:t>
      </w:r>
      <w:r>
        <w:rPr>
          <w:sz w:val="24"/>
        </w:rPr>
        <w:t>the</w:t>
      </w:r>
      <w:r>
        <w:rPr>
          <w:spacing w:val="-3"/>
          <w:sz w:val="24"/>
        </w:rPr>
        <w:t xml:space="preserve"> </w:t>
      </w:r>
      <w:r>
        <w:rPr>
          <w:sz w:val="24"/>
        </w:rPr>
        <w:t>induction</w:t>
      </w:r>
      <w:r>
        <w:rPr>
          <w:spacing w:val="-3"/>
          <w:sz w:val="24"/>
        </w:rPr>
        <w:t xml:space="preserve"> </w:t>
      </w:r>
      <w:r>
        <w:rPr>
          <w:sz w:val="24"/>
        </w:rPr>
        <w:t>and</w:t>
      </w:r>
      <w:r>
        <w:rPr>
          <w:spacing w:val="-3"/>
          <w:sz w:val="24"/>
        </w:rPr>
        <w:t xml:space="preserve"> </w:t>
      </w:r>
      <w:r>
        <w:rPr>
          <w:sz w:val="24"/>
        </w:rPr>
        <w:t>training</w:t>
      </w:r>
      <w:r>
        <w:rPr>
          <w:spacing w:val="-3"/>
          <w:sz w:val="24"/>
        </w:rPr>
        <w:t xml:space="preserve"> </w:t>
      </w:r>
      <w:r>
        <w:rPr>
          <w:sz w:val="24"/>
        </w:rPr>
        <w:t>of</w:t>
      </w:r>
      <w:r>
        <w:rPr>
          <w:spacing w:val="-3"/>
          <w:sz w:val="24"/>
        </w:rPr>
        <w:t xml:space="preserve"> </w:t>
      </w:r>
      <w:r>
        <w:rPr>
          <w:spacing w:val="-2"/>
          <w:sz w:val="24"/>
        </w:rPr>
        <w:t>Governors.</w:t>
      </w:r>
    </w:p>
    <w:p w14:paraId="5E7854D6" w14:textId="77777777" w:rsidR="00740315" w:rsidRDefault="00740315">
      <w:pPr>
        <w:pStyle w:val="BodyText"/>
        <w:spacing w:before="8"/>
        <w:rPr>
          <w:sz w:val="27"/>
        </w:rPr>
      </w:pPr>
    </w:p>
    <w:p w14:paraId="495B8E74" w14:textId="77777777" w:rsidR="00740315" w:rsidRDefault="00F82DB5">
      <w:pPr>
        <w:pStyle w:val="ListParagraph"/>
        <w:numPr>
          <w:ilvl w:val="2"/>
          <w:numId w:val="2"/>
        </w:numPr>
        <w:tabs>
          <w:tab w:val="left" w:pos="970"/>
          <w:tab w:val="left" w:pos="971"/>
        </w:tabs>
        <w:spacing w:before="1" w:line="259" w:lineRule="auto"/>
        <w:ind w:right="349"/>
        <w:rPr>
          <w:sz w:val="24"/>
        </w:rPr>
      </w:pPr>
      <w:r>
        <w:rPr>
          <w:sz w:val="24"/>
        </w:rPr>
        <w:t>To</w:t>
      </w:r>
      <w:r>
        <w:rPr>
          <w:spacing w:val="-3"/>
          <w:sz w:val="24"/>
        </w:rPr>
        <w:t xml:space="preserve"> </w:t>
      </w:r>
      <w:r>
        <w:rPr>
          <w:sz w:val="24"/>
        </w:rPr>
        <w:t>make</w:t>
      </w:r>
      <w:r>
        <w:rPr>
          <w:spacing w:val="-3"/>
          <w:sz w:val="24"/>
        </w:rPr>
        <w:t xml:space="preserve"> </w:t>
      </w:r>
      <w:r>
        <w:rPr>
          <w:sz w:val="24"/>
        </w:rPr>
        <w:t>recommendations</w:t>
      </w:r>
      <w:r>
        <w:rPr>
          <w:spacing w:val="-3"/>
          <w:sz w:val="24"/>
        </w:rPr>
        <w:t xml:space="preserve"> </w:t>
      </w:r>
      <w:r>
        <w:rPr>
          <w:sz w:val="24"/>
        </w:rPr>
        <w:t>in</w:t>
      </w:r>
      <w:r>
        <w:rPr>
          <w:spacing w:val="-3"/>
          <w:sz w:val="24"/>
        </w:rPr>
        <w:t xml:space="preserve"> </w:t>
      </w:r>
      <w:r>
        <w:rPr>
          <w:sz w:val="24"/>
        </w:rPr>
        <w:t>respect</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Register</w:t>
      </w:r>
      <w:r>
        <w:rPr>
          <w:spacing w:val="-1"/>
          <w:sz w:val="24"/>
        </w:rPr>
        <w:t xml:space="preserve"> </w:t>
      </w:r>
      <w:r>
        <w:rPr>
          <w:sz w:val="24"/>
        </w:rPr>
        <w:t>of Governors’ interests.</w:t>
      </w:r>
    </w:p>
    <w:p w14:paraId="5874C384" w14:textId="77777777" w:rsidR="00740315" w:rsidRDefault="00740315">
      <w:pPr>
        <w:pStyle w:val="BodyText"/>
        <w:spacing w:before="10"/>
        <w:rPr>
          <w:sz w:val="25"/>
        </w:rPr>
      </w:pPr>
    </w:p>
    <w:p w14:paraId="127D94D2" w14:textId="77777777" w:rsidR="00740315" w:rsidRDefault="00F82DB5">
      <w:pPr>
        <w:pStyle w:val="ListParagraph"/>
        <w:numPr>
          <w:ilvl w:val="2"/>
          <w:numId w:val="2"/>
        </w:numPr>
        <w:tabs>
          <w:tab w:val="left" w:pos="970"/>
          <w:tab w:val="left" w:pos="971"/>
        </w:tabs>
        <w:spacing w:line="259" w:lineRule="auto"/>
        <w:ind w:right="137"/>
        <w:rPr>
          <w:sz w:val="24"/>
        </w:rPr>
      </w:pPr>
      <w:r>
        <w:rPr>
          <w:sz w:val="24"/>
        </w:rPr>
        <w:t>To</w:t>
      </w:r>
      <w:r>
        <w:rPr>
          <w:spacing w:val="-3"/>
          <w:sz w:val="24"/>
        </w:rPr>
        <w:t xml:space="preserve"> </w:t>
      </w:r>
      <w:r>
        <w:rPr>
          <w:sz w:val="24"/>
        </w:rPr>
        <w:t>review</w:t>
      </w:r>
      <w:r>
        <w:rPr>
          <w:spacing w:val="-3"/>
          <w:sz w:val="24"/>
        </w:rPr>
        <w:t xml:space="preserve"> </w:t>
      </w:r>
      <w:r>
        <w:rPr>
          <w:sz w:val="24"/>
        </w:rPr>
        <w:t>the</w:t>
      </w:r>
      <w:r>
        <w:rPr>
          <w:spacing w:val="-3"/>
          <w:sz w:val="24"/>
        </w:rPr>
        <w:t xml:space="preserve"> </w:t>
      </w:r>
      <w:r>
        <w:rPr>
          <w:sz w:val="24"/>
        </w:rPr>
        <w:t>workings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Corporation</w:t>
      </w:r>
      <w:r>
        <w:rPr>
          <w:spacing w:val="-3"/>
          <w:sz w:val="24"/>
        </w:rPr>
        <w:t xml:space="preserve"> </w:t>
      </w:r>
      <w:r>
        <w:rPr>
          <w:sz w:val="24"/>
        </w:rPr>
        <w:t>and</w:t>
      </w:r>
      <w:r>
        <w:rPr>
          <w:spacing w:val="-3"/>
          <w:sz w:val="24"/>
        </w:rPr>
        <w:t xml:space="preserve"> </w:t>
      </w:r>
      <w:r>
        <w:rPr>
          <w:sz w:val="24"/>
        </w:rPr>
        <w:t>make</w:t>
      </w:r>
      <w:r>
        <w:rPr>
          <w:spacing w:val="-3"/>
          <w:sz w:val="24"/>
        </w:rPr>
        <w:t xml:space="preserve"> </w:t>
      </w:r>
      <w:r>
        <w:rPr>
          <w:sz w:val="24"/>
        </w:rPr>
        <w:t>recommendations</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it in ensuring effective governance, including but not exclusively:</w:t>
      </w:r>
    </w:p>
    <w:p w14:paraId="76C2E50C" w14:textId="77777777" w:rsidR="00740315" w:rsidRDefault="00740315">
      <w:pPr>
        <w:pStyle w:val="BodyText"/>
        <w:spacing w:before="11"/>
        <w:rPr>
          <w:sz w:val="25"/>
        </w:rPr>
      </w:pPr>
    </w:p>
    <w:p w14:paraId="2DD9F65F" w14:textId="77777777" w:rsidR="00740315" w:rsidRDefault="00F82DB5">
      <w:pPr>
        <w:pStyle w:val="ListParagraph"/>
        <w:numPr>
          <w:ilvl w:val="3"/>
          <w:numId w:val="2"/>
        </w:numPr>
        <w:tabs>
          <w:tab w:val="left" w:pos="1538"/>
          <w:tab w:val="left" w:pos="1539"/>
        </w:tabs>
        <w:spacing w:line="254" w:lineRule="auto"/>
        <w:ind w:right="263"/>
        <w:rPr>
          <w:sz w:val="24"/>
        </w:rPr>
      </w:pPr>
      <w:r>
        <w:rPr>
          <w:sz w:val="24"/>
        </w:rPr>
        <w:t>Review</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3"/>
          <w:sz w:val="24"/>
        </w:rPr>
        <w:t xml:space="preserve"> </w:t>
      </w:r>
      <w:r>
        <w:rPr>
          <w:sz w:val="24"/>
        </w:rPr>
        <w:t>Standing</w:t>
      </w:r>
      <w:r>
        <w:rPr>
          <w:spacing w:val="-4"/>
          <w:sz w:val="24"/>
        </w:rPr>
        <w:t xml:space="preserve"> </w:t>
      </w:r>
      <w:r>
        <w:rPr>
          <w:sz w:val="24"/>
        </w:rPr>
        <w:t>Orders,</w:t>
      </w:r>
      <w:r>
        <w:rPr>
          <w:spacing w:val="-3"/>
          <w:sz w:val="24"/>
        </w:rPr>
        <w:t xml:space="preserve"> </w:t>
      </w:r>
      <w:r>
        <w:rPr>
          <w:sz w:val="24"/>
        </w:rPr>
        <w:t>Scheme</w:t>
      </w:r>
      <w:r>
        <w:rPr>
          <w:spacing w:val="-4"/>
          <w:sz w:val="24"/>
        </w:rPr>
        <w:t xml:space="preserve"> </w:t>
      </w:r>
      <w:r>
        <w:rPr>
          <w:sz w:val="24"/>
        </w:rPr>
        <w:t>of</w:t>
      </w:r>
      <w:r>
        <w:rPr>
          <w:spacing w:val="-4"/>
          <w:sz w:val="24"/>
        </w:rPr>
        <w:t xml:space="preserve"> </w:t>
      </w:r>
      <w:r>
        <w:rPr>
          <w:sz w:val="24"/>
        </w:rPr>
        <w:t>Delegation</w:t>
      </w:r>
      <w:r>
        <w:rPr>
          <w:spacing w:val="-4"/>
          <w:sz w:val="24"/>
        </w:rPr>
        <w:t xml:space="preserve"> </w:t>
      </w:r>
      <w:r>
        <w:rPr>
          <w:sz w:val="24"/>
        </w:rPr>
        <w:t xml:space="preserve">and the Instrument and </w:t>
      </w:r>
      <w:proofErr w:type="gramStart"/>
      <w:r>
        <w:rPr>
          <w:sz w:val="24"/>
        </w:rPr>
        <w:t>Articles;</w:t>
      </w:r>
      <w:proofErr w:type="gramEnd"/>
    </w:p>
    <w:p w14:paraId="1DCD5B7A" w14:textId="77777777" w:rsidR="00740315" w:rsidRDefault="00F82DB5">
      <w:pPr>
        <w:pStyle w:val="ListParagraph"/>
        <w:numPr>
          <w:ilvl w:val="3"/>
          <w:numId w:val="2"/>
        </w:numPr>
        <w:tabs>
          <w:tab w:val="left" w:pos="1538"/>
          <w:tab w:val="left" w:pos="1539"/>
        </w:tabs>
        <w:spacing w:before="7"/>
        <w:ind w:hanging="505"/>
        <w:rPr>
          <w:sz w:val="24"/>
        </w:rPr>
      </w:pPr>
      <w:r>
        <w:rPr>
          <w:sz w:val="24"/>
        </w:rPr>
        <w:t>Succession</w:t>
      </w:r>
      <w:r>
        <w:rPr>
          <w:spacing w:val="-5"/>
          <w:sz w:val="24"/>
        </w:rPr>
        <w:t xml:space="preserve"> </w:t>
      </w:r>
      <w:proofErr w:type="gramStart"/>
      <w:r>
        <w:rPr>
          <w:spacing w:val="-2"/>
          <w:sz w:val="24"/>
        </w:rPr>
        <w:t>planning;</w:t>
      </w:r>
      <w:proofErr w:type="gramEnd"/>
    </w:p>
    <w:p w14:paraId="6A3B1D4D" w14:textId="77777777" w:rsidR="00740315" w:rsidRDefault="00F82DB5">
      <w:pPr>
        <w:pStyle w:val="ListParagraph"/>
        <w:numPr>
          <w:ilvl w:val="3"/>
          <w:numId w:val="2"/>
        </w:numPr>
        <w:tabs>
          <w:tab w:val="left" w:pos="1538"/>
          <w:tab w:val="left" w:pos="1539"/>
        </w:tabs>
        <w:spacing w:before="20"/>
        <w:ind w:hanging="505"/>
        <w:rPr>
          <w:sz w:val="24"/>
        </w:rPr>
      </w:pPr>
      <w:r>
        <w:rPr>
          <w:sz w:val="24"/>
        </w:rPr>
        <w:t>Proposing</w:t>
      </w:r>
      <w:r>
        <w:rPr>
          <w:spacing w:val="-7"/>
          <w:sz w:val="24"/>
        </w:rPr>
        <w:t xml:space="preserve"> </w:t>
      </w:r>
      <w:r>
        <w:rPr>
          <w:sz w:val="24"/>
        </w:rPr>
        <w:t>performance</w:t>
      </w:r>
      <w:r>
        <w:rPr>
          <w:spacing w:val="-6"/>
          <w:sz w:val="24"/>
        </w:rPr>
        <w:t xml:space="preserve"> </w:t>
      </w:r>
      <w:proofErr w:type="gramStart"/>
      <w:r>
        <w:rPr>
          <w:spacing w:val="-2"/>
          <w:sz w:val="24"/>
        </w:rPr>
        <w:t>targets;</w:t>
      </w:r>
      <w:proofErr w:type="gramEnd"/>
    </w:p>
    <w:p w14:paraId="78E005D6" w14:textId="77777777" w:rsidR="00740315" w:rsidRDefault="00F82DB5">
      <w:pPr>
        <w:pStyle w:val="ListParagraph"/>
        <w:numPr>
          <w:ilvl w:val="3"/>
          <w:numId w:val="2"/>
        </w:numPr>
        <w:tabs>
          <w:tab w:val="left" w:pos="1538"/>
          <w:tab w:val="left" w:pos="1539"/>
        </w:tabs>
        <w:spacing w:before="20"/>
        <w:ind w:hanging="505"/>
        <w:rPr>
          <w:sz w:val="24"/>
        </w:rPr>
      </w:pPr>
      <w:r>
        <w:rPr>
          <w:sz w:val="24"/>
        </w:rPr>
        <w:t>Committee</w:t>
      </w:r>
      <w:r>
        <w:rPr>
          <w:spacing w:val="-8"/>
          <w:sz w:val="24"/>
        </w:rPr>
        <w:t xml:space="preserve"> </w:t>
      </w:r>
      <w:r>
        <w:rPr>
          <w:sz w:val="24"/>
        </w:rPr>
        <w:t>performance</w:t>
      </w:r>
      <w:r>
        <w:rPr>
          <w:spacing w:val="-6"/>
          <w:sz w:val="24"/>
        </w:rPr>
        <w:t xml:space="preserve"> </w:t>
      </w:r>
      <w:r>
        <w:rPr>
          <w:sz w:val="24"/>
        </w:rPr>
        <w:t>evaluation;</w:t>
      </w:r>
      <w:r>
        <w:rPr>
          <w:spacing w:val="-5"/>
          <w:sz w:val="24"/>
        </w:rPr>
        <w:t xml:space="preserve"> and</w:t>
      </w:r>
    </w:p>
    <w:p w14:paraId="454CCE0A" w14:textId="77777777" w:rsidR="00740315" w:rsidRDefault="00F82DB5">
      <w:pPr>
        <w:pStyle w:val="ListParagraph"/>
        <w:numPr>
          <w:ilvl w:val="3"/>
          <w:numId w:val="2"/>
        </w:numPr>
        <w:tabs>
          <w:tab w:val="left" w:pos="1538"/>
          <w:tab w:val="left" w:pos="1539"/>
        </w:tabs>
        <w:spacing w:before="20"/>
        <w:ind w:hanging="505"/>
        <w:rPr>
          <w:sz w:val="24"/>
        </w:rPr>
      </w:pPr>
      <w:r>
        <w:rPr>
          <w:sz w:val="24"/>
        </w:rPr>
        <w:t>Governance</w:t>
      </w:r>
      <w:r>
        <w:rPr>
          <w:spacing w:val="-6"/>
          <w:sz w:val="24"/>
        </w:rPr>
        <w:t xml:space="preserve"> </w:t>
      </w:r>
      <w:r>
        <w:rPr>
          <w:sz w:val="24"/>
        </w:rPr>
        <w:t>self-assessment</w:t>
      </w:r>
      <w:r>
        <w:rPr>
          <w:spacing w:val="-6"/>
          <w:sz w:val="24"/>
        </w:rPr>
        <w:t xml:space="preserve"> </w:t>
      </w:r>
      <w:r>
        <w:rPr>
          <w:sz w:val="24"/>
        </w:rPr>
        <w:t>and</w:t>
      </w:r>
      <w:r>
        <w:rPr>
          <w:spacing w:val="-6"/>
          <w:sz w:val="24"/>
        </w:rPr>
        <w:t xml:space="preserve"> </w:t>
      </w:r>
      <w:r>
        <w:rPr>
          <w:sz w:val="24"/>
        </w:rPr>
        <w:t>quality</w:t>
      </w:r>
      <w:r>
        <w:rPr>
          <w:spacing w:val="-6"/>
          <w:sz w:val="24"/>
        </w:rPr>
        <w:t xml:space="preserve"> </w:t>
      </w:r>
      <w:r>
        <w:rPr>
          <w:sz w:val="24"/>
        </w:rPr>
        <w:t>improvement</w:t>
      </w:r>
      <w:r>
        <w:rPr>
          <w:spacing w:val="-6"/>
          <w:sz w:val="24"/>
        </w:rPr>
        <w:t xml:space="preserve"> </w:t>
      </w:r>
      <w:r>
        <w:rPr>
          <w:spacing w:val="-2"/>
          <w:sz w:val="24"/>
        </w:rPr>
        <w:t>plan.</w:t>
      </w:r>
    </w:p>
    <w:p w14:paraId="2E8933AB" w14:textId="77777777" w:rsidR="00740315" w:rsidRDefault="00740315">
      <w:pPr>
        <w:pStyle w:val="BodyText"/>
        <w:spacing w:before="6"/>
        <w:rPr>
          <w:sz w:val="27"/>
        </w:rPr>
      </w:pPr>
    </w:p>
    <w:p w14:paraId="608FFF63" w14:textId="77777777" w:rsidR="00740315" w:rsidRDefault="00F82DB5">
      <w:pPr>
        <w:pStyle w:val="Heading1"/>
        <w:numPr>
          <w:ilvl w:val="1"/>
          <w:numId w:val="2"/>
        </w:numPr>
        <w:tabs>
          <w:tab w:val="left" w:pos="970"/>
          <w:tab w:val="left" w:pos="971"/>
        </w:tabs>
      </w:pPr>
      <w:r>
        <w:t>Senior</w:t>
      </w:r>
      <w:r>
        <w:rPr>
          <w:spacing w:val="-4"/>
        </w:rPr>
        <w:t xml:space="preserve"> </w:t>
      </w:r>
      <w:r>
        <w:t>Post</w:t>
      </w:r>
      <w:r>
        <w:rPr>
          <w:spacing w:val="-2"/>
        </w:rPr>
        <w:t xml:space="preserve"> </w:t>
      </w:r>
      <w:r>
        <w:t>Holder</w:t>
      </w:r>
      <w:r>
        <w:rPr>
          <w:spacing w:val="-4"/>
        </w:rPr>
        <w:t xml:space="preserve"> </w:t>
      </w:r>
      <w:r>
        <w:t>Staff</w:t>
      </w:r>
      <w:r>
        <w:rPr>
          <w:spacing w:val="-2"/>
        </w:rPr>
        <w:t xml:space="preserve"> Matters</w:t>
      </w:r>
    </w:p>
    <w:p w14:paraId="0F4551C2" w14:textId="77777777" w:rsidR="00740315" w:rsidRDefault="00740315">
      <w:pPr>
        <w:pStyle w:val="BodyText"/>
        <w:spacing w:before="10"/>
        <w:rPr>
          <w:b/>
          <w:sz w:val="27"/>
        </w:rPr>
      </w:pPr>
    </w:p>
    <w:p w14:paraId="715E3C51" w14:textId="77777777" w:rsidR="00740315" w:rsidRDefault="00F82DB5">
      <w:pPr>
        <w:pStyle w:val="BodyText"/>
        <w:ind w:left="970"/>
      </w:pPr>
      <w:r>
        <w:t>The</w:t>
      </w:r>
      <w:r>
        <w:rPr>
          <w:spacing w:val="-3"/>
        </w:rPr>
        <w:t xml:space="preserve"> </w:t>
      </w:r>
      <w:r>
        <w:t>Committee</w:t>
      </w:r>
      <w:r>
        <w:rPr>
          <w:spacing w:val="-3"/>
        </w:rPr>
        <w:t xml:space="preserve"> </w:t>
      </w:r>
      <w:r>
        <w:rPr>
          <w:spacing w:val="-2"/>
        </w:rPr>
        <w:t>shall:</w:t>
      </w:r>
    </w:p>
    <w:p w14:paraId="473CDC26" w14:textId="77777777" w:rsidR="00740315" w:rsidRDefault="00740315">
      <w:pPr>
        <w:pStyle w:val="BodyText"/>
        <w:spacing w:before="9"/>
        <w:rPr>
          <w:sz w:val="27"/>
        </w:rPr>
      </w:pPr>
    </w:p>
    <w:p w14:paraId="04D666DD" w14:textId="77777777" w:rsidR="00740315" w:rsidRDefault="00F82DB5">
      <w:pPr>
        <w:pStyle w:val="ListParagraph"/>
        <w:numPr>
          <w:ilvl w:val="2"/>
          <w:numId w:val="2"/>
        </w:numPr>
        <w:tabs>
          <w:tab w:val="left" w:pos="970"/>
          <w:tab w:val="left" w:pos="971"/>
        </w:tabs>
        <w:spacing w:line="259" w:lineRule="auto"/>
        <w:ind w:right="139"/>
        <w:rPr>
          <w:sz w:val="24"/>
        </w:rPr>
      </w:pPr>
      <w:r>
        <w:rPr>
          <w:sz w:val="24"/>
        </w:rPr>
        <w:t>Consider and advise the Corporation on the framework of pay and conditions of Senior</w:t>
      </w:r>
      <w:r>
        <w:rPr>
          <w:spacing w:val="-5"/>
          <w:sz w:val="24"/>
        </w:rPr>
        <w:t xml:space="preserve"> </w:t>
      </w:r>
      <w:r>
        <w:rPr>
          <w:sz w:val="24"/>
        </w:rPr>
        <w:t>Post</w:t>
      </w:r>
      <w:r>
        <w:rPr>
          <w:spacing w:val="-4"/>
          <w:sz w:val="24"/>
        </w:rPr>
        <w:t xml:space="preserve"> </w:t>
      </w:r>
      <w:r>
        <w:rPr>
          <w:sz w:val="24"/>
        </w:rPr>
        <w:t>Holders,</w:t>
      </w:r>
      <w:r>
        <w:rPr>
          <w:spacing w:val="-4"/>
          <w:sz w:val="24"/>
        </w:rPr>
        <w:t xml:space="preserve"> </w:t>
      </w:r>
      <w:proofErr w:type="gramStart"/>
      <w:r>
        <w:rPr>
          <w:sz w:val="24"/>
        </w:rPr>
        <w:t>to</w:t>
      </w:r>
      <w:r>
        <w:rPr>
          <w:spacing w:val="-5"/>
          <w:sz w:val="24"/>
        </w:rPr>
        <w:t xml:space="preserve"> </w:t>
      </w:r>
      <w:r>
        <w:rPr>
          <w:sz w:val="24"/>
        </w:rPr>
        <w:t>include</w:t>
      </w:r>
      <w:proofErr w:type="gramEnd"/>
      <w:r>
        <w:rPr>
          <w:spacing w:val="-5"/>
          <w:sz w:val="24"/>
        </w:rPr>
        <w:t xml:space="preserve"> </w:t>
      </w:r>
      <w:r>
        <w:rPr>
          <w:sz w:val="24"/>
        </w:rPr>
        <w:t>appraisal,</w:t>
      </w:r>
      <w:r>
        <w:rPr>
          <w:spacing w:val="-4"/>
          <w:sz w:val="24"/>
        </w:rPr>
        <w:t xml:space="preserve"> </w:t>
      </w:r>
      <w:r>
        <w:rPr>
          <w:sz w:val="24"/>
        </w:rPr>
        <w:t>promotion,</w:t>
      </w:r>
      <w:r>
        <w:rPr>
          <w:spacing w:val="-5"/>
          <w:sz w:val="24"/>
        </w:rPr>
        <w:t xml:space="preserve"> </w:t>
      </w:r>
      <w:r>
        <w:rPr>
          <w:sz w:val="24"/>
        </w:rPr>
        <w:t>grading,</w:t>
      </w:r>
      <w:r>
        <w:rPr>
          <w:spacing w:val="-5"/>
          <w:sz w:val="24"/>
        </w:rPr>
        <w:t xml:space="preserve"> </w:t>
      </w:r>
      <w:r>
        <w:rPr>
          <w:sz w:val="24"/>
        </w:rPr>
        <w:t>conduct,</w:t>
      </w:r>
      <w:r>
        <w:rPr>
          <w:spacing w:val="-4"/>
          <w:sz w:val="24"/>
        </w:rPr>
        <w:t xml:space="preserve"> </w:t>
      </w:r>
      <w:r>
        <w:rPr>
          <w:sz w:val="24"/>
        </w:rPr>
        <w:t>suspension, dismissal and retirement and may consider the following elements:</w:t>
      </w:r>
    </w:p>
    <w:p w14:paraId="3034E395" w14:textId="77777777" w:rsidR="00740315" w:rsidRDefault="00740315">
      <w:pPr>
        <w:pStyle w:val="BodyText"/>
        <w:spacing w:before="11"/>
        <w:rPr>
          <w:sz w:val="25"/>
        </w:rPr>
      </w:pPr>
    </w:p>
    <w:p w14:paraId="780BA6EA" w14:textId="77777777" w:rsidR="00740315" w:rsidRDefault="00F82DB5">
      <w:pPr>
        <w:pStyle w:val="ListParagraph"/>
        <w:numPr>
          <w:ilvl w:val="3"/>
          <w:numId w:val="2"/>
        </w:numPr>
        <w:tabs>
          <w:tab w:val="left" w:pos="1538"/>
          <w:tab w:val="left" w:pos="1539"/>
        </w:tabs>
        <w:ind w:hanging="505"/>
        <w:rPr>
          <w:sz w:val="24"/>
        </w:rPr>
      </w:pPr>
      <w:r>
        <w:rPr>
          <w:sz w:val="24"/>
        </w:rPr>
        <w:t>Basic</w:t>
      </w:r>
      <w:r>
        <w:rPr>
          <w:spacing w:val="-5"/>
          <w:sz w:val="24"/>
        </w:rPr>
        <w:t xml:space="preserve"> </w:t>
      </w:r>
      <w:proofErr w:type="gramStart"/>
      <w:r>
        <w:rPr>
          <w:spacing w:val="-2"/>
          <w:sz w:val="24"/>
        </w:rPr>
        <w:t>salary;</w:t>
      </w:r>
      <w:proofErr w:type="gramEnd"/>
    </w:p>
    <w:p w14:paraId="720F4C66" w14:textId="77777777" w:rsidR="00740315" w:rsidRDefault="00F82DB5">
      <w:pPr>
        <w:pStyle w:val="ListParagraph"/>
        <w:numPr>
          <w:ilvl w:val="3"/>
          <w:numId w:val="2"/>
        </w:numPr>
        <w:tabs>
          <w:tab w:val="left" w:pos="1538"/>
          <w:tab w:val="left" w:pos="1539"/>
        </w:tabs>
        <w:spacing w:before="19"/>
        <w:ind w:hanging="505"/>
        <w:rPr>
          <w:sz w:val="24"/>
        </w:rPr>
      </w:pPr>
      <w:r>
        <w:rPr>
          <w:sz w:val="24"/>
        </w:rPr>
        <w:t>Benefits</w:t>
      </w:r>
      <w:r>
        <w:rPr>
          <w:spacing w:val="-3"/>
          <w:sz w:val="24"/>
        </w:rPr>
        <w:t xml:space="preserve"> </w:t>
      </w:r>
      <w:r>
        <w:rPr>
          <w:sz w:val="24"/>
        </w:rPr>
        <w:t>in</w:t>
      </w:r>
      <w:r>
        <w:rPr>
          <w:spacing w:val="-3"/>
          <w:sz w:val="24"/>
        </w:rPr>
        <w:t xml:space="preserve"> </w:t>
      </w:r>
      <w:proofErr w:type="gramStart"/>
      <w:r>
        <w:rPr>
          <w:spacing w:val="-2"/>
          <w:sz w:val="24"/>
        </w:rPr>
        <w:t>kind;</w:t>
      </w:r>
      <w:proofErr w:type="gramEnd"/>
    </w:p>
    <w:p w14:paraId="4FF2ECC0" w14:textId="77777777" w:rsidR="00740315" w:rsidRDefault="00F82DB5">
      <w:pPr>
        <w:pStyle w:val="ListParagraph"/>
        <w:numPr>
          <w:ilvl w:val="3"/>
          <w:numId w:val="2"/>
        </w:numPr>
        <w:tabs>
          <w:tab w:val="left" w:pos="1538"/>
          <w:tab w:val="left" w:pos="1539"/>
        </w:tabs>
        <w:spacing w:before="20"/>
        <w:ind w:hanging="505"/>
        <w:rPr>
          <w:sz w:val="24"/>
        </w:rPr>
      </w:pPr>
      <w:r>
        <w:rPr>
          <w:sz w:val="24"/>
        </w:rPr>
        <w:t>Pension</w:t>
      </w:r>
      <w:r>
        <w:rPr>
          <w:spacing w:val="-5"/>
          <w:sz w:val="24"/>
        </w:rPr>
        <w:t xml:space="preserve"> </w:t>
      </w:r>
      <w:proofErr w:type="gramStart"/>
      <w:r>
        <w:rPr>
          <w:spacing w:val="-2"/>
          <w:sz w:val="24"/>
        </w:rPr>
        <w:t>provision;</w:t>
      </w:r>
      <w:proofErr w:type="gramEnd"/>
    </w:p>
    <w:p w14:paraId="357159CB" w14:textId="77777777" w:rsidR="00740315" w:rsidRDefault="00F82DB5">
      <w:pPr>
        <w:pStyle w:val="ListParagraph"/>
        <w:numPr>
          <w:ilvl w:val="3"/>
          <w:numId w:val="2"/>
        </w:numPr>
        <w:tabs>
          <w:tab w:val="left" w:pos="1538"/>
          <w:tab w:val="left" w:pos="1539"/>
        </w:tabs>
        <w:spacing w:before="21"/>
        <w:ind w:hanging="505"/>
        <w:rPr>
          <w:sz w:val="24"/>
        </w:rPr>
      </w:pPr>
      <w:r>
        <w:rPr>
          <w:sz w:val="24"/>
        </w:rPr>
        <w:t>Terms</w:t>
      </w:r>
      <w:r>
        <w:rPr>
          <w:spacing w:val="-3"/>
          <w:sz w:val="24"/>
        </w:rPr>
        <w:t xml:space="preserve"> </w:t>
      </w:r>
      <w:r>
        <w:rPr>
          <w:sz w:val="24"/>
        </w:rPr>
        <w:t>and</w:t>
      </w:r>
      <w:r>
        <w:rPr>
          <w:spacing w:val="-4"/>
          <w:sz w:val="24"/>
        </w:rPr>
        <w:t xml:space="preserve"> </w:t>
      </w:r>
      <w:r>
        <w:rPr>
          <w:sz w:val="24"/>
        </w:rPr>
        <w:t>conditions</w:t>
      </w:r>
      <w:r>
        <w:rPr>
          <w:spacing w:val="-3"/>
          <w:sz w:val="24"/>
        </w:rPr>
        <w:t xml:space="preserve"> </w:t>
      </w:r>
      <w:r>
        <w:rPr>
          <w:sz w:val="24"/>
        </w:rPr>
        <w:t>of</w:t>
      </w:r>
      <w:r>
        <w:rPr>
          <w:spacing w:val="-2"/>
          <w:sz w:val="24"/>
        </w:rPr>
        <w:t xml:space="preserve"> </w:t>
      </w:r>
      <w:proofErr w:type="gramStart"/>
      <w:r>
        <w:rPr>
          <w:spacing w:val="-2"/>
          <w:sz w:val="24"/>
        </w:rPr>
        <w:t>service;</w:t>
      </w:r>
      <w:proofErr w:type="gramEnd"/>
    </w:p>
    <w:p w14:paraId="588E84A1" w14:textId="77777777" w:rsidR="00740315" w:rsidRDefault="00F82DB5">
      <w:pPr>
        <w:pStyle w:val="ListParagraph"/>
        <w:numPr>
          <w:ilvl w:val="3"/>
          <w:numId w:val="2"/>
        </w:numPr>
        <w:tabs>
          <w:tab w:val="left" w:pos="1538"/>
          <w:tab w:val="left" w:pos="1539"/>
        </w:tabs>
        <w:spacing w:before="19"/>
        <w:ind w:hanging="505"/>
        <w:rPr>
          <w:sz w:val="24"/>
        </w:rPr>
      </w:pPr>
      <w:r>
        <w:rPr>
          <w:sz w:val="24"/>
        </w:rPr>
        <w:t>Job</w:t>
      </w:r>
      <w:r>
        <w:rPr>
          <w:spacing w:val="-3"/>
          <w:sz w:val="24"/>
        </w:rPr>
        <w:t xml:space="preserve"> </w:t>
      </w:r>
      <w:r>
        <w:rPr>
          <w:sz w:val="24"/>
        </w:rPr>
        <w:t>Description</w:t>
      </w:r>
      <w:r>
        <w:rPr>
          <w:spacing w:val="-3"/>
          <w:sz w:val="24"/>
        </w:rPr>
        <w:t xml:space="preserve"> </w:t>
      </w:r>
      <w:r>
        <w:rPr>
          <w:sz w:val="24"/>
        </w:rPr>
        <w:t>and</w:t>
      </w:r>
      <w:r>
        <w:rPr>
          <w:spacing w:val="-3"/>
          <w:sz w:val="24"/>
        </w:rPr>
        <w:t xml:space="preserve"> </w:t>
      </w:r>
      <w:proofErr w:type="gramStart"/>
      <w:r>
        <w:rPr>
          <w:spacing w:val="-2"/>
          <w:sz w:val="24"/>
        </w:rPr>
        <w:t>remit;</w:t>
      </w:r>
      <w:proofErr w:type="gramEnd"/>
    </w:p>
    <w:p w14:paraId="6E83040E" w14:textId="77777777" w:rsidR="00740315" w:rsidRDefault="00F82DB5">
      <w:pPr>
        <w:pStyle w:val="ListParagraph"/>
        <w:numPr>
          <w:ilvl w:val="3"/>
          <w:numId w:val="2"/>
        </w:numPr>
        <w:tabs>
          <w:tab w:val="left" w:pos="1538"/>
          <w:tab w:val="left" w:pos="1539"/>
        </w:tabs>
        <w:spacing w:before="20"/>
        <w:ind w:hanging="505"/>
        <w:rPr>
          <w:sz w:val="24"/>
        </w:rPr>
      </w:pPr>
      <w:r>
        <w:rPr>
          <w:sz w:val="24"/>
        </w:rPr>
        <w:t>Performance</w:t>
      </w:r>
      <w:r>
        <w:rPr>
          <w:spacing w:val="-4"/>
          <w:sz w:val="24"/>
        </w:rPr>
        <w:t xml:space="preserve"> </w:t>
      </w:r>
      <w:r>
        <w:rPr>
          <w:sz w:val="24"/>
        </w:rPr>
        <w:t>related</w:t>
      </w:r>
      <w:r>
        <w:rPr>
          <w:spacing w:val="-4"/>
          <w:sz w:val="24"/>
        </w:rPr>
        <w:t xml:space="preserve"> </w:t>
      </w:r>
      <w:r>
        <w:rPr>
          <w:sz w:val="24"/>
        </w:rPr>
        <w:t>elements,</w:t>
      </w:r>
      <w:r>
        <w:rPr>
          <w:spacing w:val="-3"/>
          <w:sz w:val="24"/>
        </w:rPr>
        <w:t xml:space="preserve"> </w:t>
      </w:r>
      <w:r>
        <w:rPr>
          <w:sz w:val="24"/>
        </w:rPr>
        <w:t>if</w:t>
      </w:r>
      <w:r>
        <w:rPr>
          <w:spacing w:val="-3"/>
          <w:sz w:val="24"/>
        </w:rPr>
        <w:t xml:space="preserve"> </w:t>
      </w:r>
      <w:r>
        <w:rPr>
          <w:spacing w:val="-2"/>
          <w:sz w:val="24"/>
        </w:rPr>
        <w:t>appropriate.</w:t>
      </w:r>
    </w:p>
    <w:p w14:paraId="333F78AF" w14:textId="77777777" w:rsidR="00740315" w:rsidRDefault="00740315">
      <w:pPr>
        <w:pStyle w:val="BodyText"/>
        <w:spacing w:before="7"/>
        <w:rPr>
          <w:sz w:val="27"/>
        </w:rPr>
      </w:pPr>
    </w:p>
    <w:p w14:paraId="2505A51F" w14:textId="77777777" w:rsidR="00740315" w:rsidRDefault="00F82DB5">
      <w:pPr>
        <w:pStyle w:val="ListParagraph"/>
        <w:numPr>
          <w:ilvl w:val="2"/>
          <w:numId w:val="2"/>
        </w:numPr>
        <w:tabs>
          <w:tab w:val="left" w:pos="970"/>
          <w:tab w:val="left" w:pos="971"/>
        </w:tabs>
        <w:spacing w:line="259" w:lineRule="auto"/>
        <w:ind w:right="455"/>
        <w:rPr>
          <w:sz w:val="24"/>
        </w:rPr>
      </w:pPr>
      <w:r>
        <w:rPr>
          <w:sz w:val="24"/>
        </w:rPr>
        <w:t>Ensure that the details of senior post holder remuneration are included in the Annual</w:t>
      </w:r>
      <w:r>
        <w:rPr>
          <w:spacing w:val="-4"/>
          <w:sz w:val="24"/>
        </w:rPr>
        <w:t xml:space="preserve"> </w:t>
      </w:r>
      <w:r>
        <w:rPr>
          <w:sz w:val="24"/>
        </w:rPr>
        <w:t>Members’</w:t>
      </w:r>
      <w:r>
        <w:rPr>
          <w:spacing w:val="-4"/>
          <w:sz w:val="24"/>
        </w:rPr>
        <w:t xml:space="preserve"> </w:t>
      </w:r>
      <w:r>
        <w:rPr>
          <w:sz w:val="24"/>
        </w:rPr>
        <w:t>Report</w:t>
      </w:r>
      <w:r>
        <w:rPr>
          <w:spacing w:val="-3"/>
          <w:sz w:val="24"/>
        </w:rPr>
        <w:t xml:space="preserve"> </w:t>
      </w:r>
      <w:r>
        <w:rPr>
          <w:sz w:val="24"/>
        </w:rPr>
        <w:t>and</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annual</w:t>
      </w:r>
      <w:r>
        <w:rPr>
          <w:spacing w:val="-4"/>
          <w:sz w:val="24"/>
        </w:rPr>
        <w:t xml:space="preserve"> </w:t>
      </w:r>
      <w:r>
        <w:rPr>
          <w:sz w:val="24"/>
        </w:rPr>
        <w:t>statement</w:t>
      </w:r>
      <w:r>
        <w:rPr>
          <w:spacing w:val="-4"/>
          <w:sz w:val="24"/>
        </w:rPr>
        <w:t xml:space="preserve"> </w:t>
      </w:r>
      <w:r>
        <w:rPr>
          <w:sz w:val="24"/>
        </w:rPr>
        <w:t>on senior post holder remuneration.</w:t>
      </w:r>
    </w:p>
    <w:p w14:paraId="649C5E0B" w14:textId="77777777" w:rsidR="00740315" w:rsidRDefault="00740315">
      <w:pPr>
        <w:pStyle w:val="BodyText"/>
        <w:spacing w:before="10"/>
        <w:rPr>
          <w:sz w:val="25"/>
        </w:rPr>
      </w:pPr>
    </w:p>
    <w:p w14:paraId="5DD0A648" w14:textId="77777777" w:rsidR="00740315" w:rsidRDefault="00F82DB5">
      <w:pPr>
        <w:pStyle w:val="ListParagraph"/>
        <w:numPr>
          <w:ilvl w:val="2"/>
          <w:numId w:val="2"/>
        </w:numPr>
        <w:tabs>
          <w:tab w:val="left" w:pos="970"/>
          <w:tab w:val="left" w:pos="971"/>
        </w:tabs>
        <w:spacing w:line="259" w:lineRule="auto"/>
        <w:ind w:right="110"/>
        <w:rPr>
          <w:sz w:val="24"/>
        </w:rPr>
      </w:pPr>
      <w:r>
        <w:rPr>
          <w:sz w:val="24"/>
        </w:rPr>
        <w:t>Ensure</w:t>
      </w:r>
      <w:r>
        <w:rPr>
          <w:spacing w:val="-3"/>
          <w:sz w:val="24"/>
        </w:rPr>
        <w:t xml:space="preserve"> </w:t>
      </w:r>
      <w:r>
        <w:rPr>
          <w:sz w:val="24"/>
        </w:rPr>
        <w:t>that</w:t>
      </w:r>
      <w:r>
        <w:rPr>
          <w:spacing w:val="-3"/>
          <w:sz w:val="24"/>
        </w:rPr>
        <w:t xml:space="preserve"> </w:t>
      </w:r>
      <w:r>
        <w:rPr>
          <w:sz w:val="24"/>
        </w:rPr>
        <w:t>appropriate</w:t>
      </w:r>
      <w:r>
        <w:rPr>
          <w:spacing w:val="-3"/>
          <w:sz w:val="24"/>
        </w:rPr>
        <w:t xml:space="preserve"> </w:t>
      </w:r>
      <w:r>
        <w:rPr>
          <w:sz w:val="24"/>
        </w:rPr>
        <w:t>objectives</w:t>
      </w:r>
      <w:r>
        <w:rPr>
          <w:spacing w:val="-3"/>
          <w:sz w:val="24"/>
        </w:rPr>
        <w:t xml:space="preserve"> </w:t>
      </w:r>
      <w:r>
        <w:rPr>
          <w:sz w:val="24"/>
        </w:rPr>
        <w:t>are</w:t>
      </w:r>
      <w:r>
        <w:rPr>
          <w:spacing w:val="-3"/>
          <w:sz w:val="24"/>
        </w:rPr>
        <w:t xml:space="preserve"> </w:t>
      </w:r>
      <w:r>
        <w:rPr>
          <w:sz w:val="24"/>
        </w:rPr>
        <w:t>set</w:t>
      </w:r>
      <w:r>
        <w:rPr>
          <w:spacing w:val="-3"/>
          <w:sz w:val="24"/>
        </w:rPr>
        <w:t xml:space="preserve"> </w:t>
      </w:r>
      <w:r>
        <w:rPr>
          <w:sz w:val="24"/>
        </w:rPr>
        <w:t>annually</w:t>
      </w:r>
      <w:r>
        <w:rPr>
          <w:spacing w:val="-3"/>
          <w:sz w:val="24"/>
        </w:rPr>
        <w:t xml:space="preserve"> </w:t>
      </w:r>
      <w:r>
        <w:rPr>
          <w:sz w:val="24"/>
        </w:rPr>
        <w:t>for</w:t>
      </w:r>
      <w:r>
        <w:rPr>
          <w:spacing w:val="-4"/>
          <w:sz w:val="24"/>
        </w:rPr>
        <w:t xml:space="preserve"> </w:t>
      </w:r>
      <w:r>
        <w:rPr>
          <w:sz w:val="24"/>
        </w:rPr>
        <w:t>Senior</w:t>
      </w:r>
      <w:r>
        <w:rPr>
          <w:spacing w:val="-3"/>
          <w:sz w:val="24"/>
        </w:rPr>
        <w:t xml:space="preserve"> </w:t>
      </w:r>
      <w:r>
        <w:rPr>
          <w:sz w:val="24"/>
        </w:rPr>
        <w:t>Post</w:t>
      </w:r>
      <w:r>
        <w:rPr>
          <w:spacing w:val="-2"/>
          <w:sz w:val="24"/>
        </w:rPr>
        <w:t xml:space="preserve"> </w:t>
      </w:r>
      <w:r>
        <w:rPr>
          <w:sz w:val="24"/>
        </w:rPr>
        <w:t>Holders</w:t>
      </w:r>
      <w:r>
        <w:rPr>
          <w:spacing w:val="-3"/>
          <w:sz w:val="24"/>
        </w:rPr>
        <w:t xml:space="preserve"> </w:t>
      </w:r>
      <w:r>
        <w:rPr>
          <w:sz w:val="24"/>
        </w:rPr>
        <w:t>and</w:t>
      </w:r>
      <w:r>
        <w:rPr>
          <w:spacing w:val="-3"/>
          <w:sz w:val="24"/>
        </w:rPr>
        <w:t xml:space="preserve"> </w:t>
      </w:r>
      <w:r>
        <w:rPr>
          <w:sz w:val="24"/>
        </w:rPr>
        <w:t>that performance is effectively measured. The Corporation delegates the appraisal of the</w:t>
      </w:r>
      <w:r>
        <w:rPr>
          <w:spacing w:val="-2"/>
          <w:sz w:val="24"/>
        </w:rPr>
        <w:t xml:space="preserve"> </w:t>
      </w:r>
      <w:r>
        <w:rPr>
          <w:sz w:val="24"/>
        </w:rPr>
        <w:t>Principal</w:t>
      </w:r>
      <w:r>
        <w:rPr>
          <w:spacing w:val="-2"/>
          <w:sz w:val="24"/>
        </w:rPr>
        <w:t xml:space="preserve"> </w:t>
      </w:r>
      <w:r>
        <w:rPr>
          <w:sz w:val="24"/>
        </w:rPr>
        <w:t>and</w:t>
      </w:r>
      <w:r>
        <w:rPr>
          <w:spacing w:val="-2"/>
          <w:sz w:val="24"/>
        </w:rPr>
        <w:t xml:space="preserve"> </w:t>
      </w:r>
      <w:r>
        <w:rPr>
          <w:sz w:val="24"/>
        </w:rPr>
        <w:t>Clerk</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setting</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z w:val="24"/>
        </w:rPr>
        <w:t>SMART</w:t>
      </w:r>
      <w:r>
        <w:rPr>
          <w:spacing w:val="-1"/>
          <w:sz w:val="24"/>
        </w:rPr>
        <w:t xml:space="preserve"> </w:t>
      </w:r>
      <w:r>
        <w:rPr>
          <w:sz w:val="24"/>
        </w:rPr>
        <w:t>targets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Chair</w:t>
      </w:r>
      <w:r>
        <w:rPr>
          <w:spacing w:val="-2"/>
          <w:sz w:val="24"/>
        </w:rPr>
        <w:t xml:space="preserve"> </w:t>
      </w:r>
      <w:r>
        <w:rPr>
          <w:sz w:val="24"/>
        </w:rPr>
        <w:t>and</w:t>
      </w:r>
      <w:r>
        <w:rPr>
          <w:spacing w:val="-2"/>
          <w:sz w:val="24"/>
        </w:rPr>
        <w:t xml:space="preserve"> </w:t>
      </w:r>
      <w:r>
        <w:rPr>
          <w:sz w:val="24"/>
        </w:rPr>
        <w:t xml:space="preserve">Vice Chair, and the appraisal of other Senior Post holders and the setting of their objectives to the </w:t>
      </w:r>
      <w:proofErr w:type="gramStart"/>
      <w:r>
        <w:rPr>
          <w:sz w:val="24"/>
        </w:rPr>
        <w:t>Principal</w:t>
      </w:r>
      <w:proofErr w:type="gramEnd"/>
      <w:r>
        <w:rPr>
          <w:sz w:val="24"/>
        </w:rPr>
        <w:t>. The Committee shall have oversight of this process to gain assurance on the Corporation’s behalf that correct procedure has been followed, that the relevant findings are reasonable and that all agreed objectives</w:t>
      </w:r>
      <w:r>
        <w:rPr>
          <w:spacing w:val="40"/>
          <w:sz w:val="24"/>
        </w:rPr>
        <w:t xml:space="preserve"> </w:t>
      </w:r>
      <w:r>
        <w:rPr>
          <w:sz w:val="24"/>
        </w:rPr>
        <w:t>are appropriately specific, measurable, achievable, relevant and time based (SMART). The Committee shall not be entitled to substitute its own views for what has been decided by the Chair and Vice Chair (in the case of the Principal or the Clerk), or by the Principal in the case of the other Senior Post holders, but should confirm, based on its knowledge of the College context, that all decisions are within the band of reasonable decisions available, even if other Committee members would have decided differently.</w:t>
      </w:r>
    </w:p>
    <w:p w14:paraId="288813A4" w14:textId="77777777" w:rsidR="00740315" w:rsidRDefault="00740315">
      <w:pPr>
        <w:spacing w:line="259" w:lineRule="auto"/>
        <w:rPr>
          <w:sz w:val="24"/>
        </w:rPr>
        <w:sectPr w:rsidR="00740315">
          <w:pgSz w:w="11910" w:h="16840"/>
          <w:pgMar w:top="540" w:right="980" w:bottom="520" w:left="960" w:header="340" w:footer="322" w:gutter="0"/>
          <w:cols w:space="720"/>
        </w:sectPr>
      </w:pPr>
    </w:p>
    <w:p w14:paraId="07E9D8A0" w14:textId="77777777" w:rsidR="00740315" w:rsidRDefault="00740315">
      <w:pPr>
        <w:pStyle w:val="BodyText"/>
        <w:spacing w:before="5"/>
        <w:rPr>
          <w:sz w:val="29"/>
        </w:rPr>
      </w:pPr>
    </w:p>
    <w:p w14:paraId="312835A3" w14:textId="77777777" w:rsidR="00740315" w:rsidRDefault="00F82DB5">
      <w:pPr>
        <w:pStyle w:val="ListParagraph"/>
        <w:numPr>
          <w:ilvl w:val="2"/>
          <w:numId w:val="2"/>
        </w:numPr>
        <w:tabs>
          <w:tab w:val="left" w:pos="970"/>
          <w:tab w:val="left" w:pos="971"/>
        </w:tabs>
        <w:spacing w:before="92" w:line="259" w:lineRule="auto"/>
        <w:ind w:right="363"/>
        <w:rPr>
          <w:sz w:val="24"/>
        </w:rPr>
      </w:pPr>
      <w:r>
        <w:rPr>
          <w:sz w:val="24"/>
        </w:rPr>
        <w:t>Where</w:t>
      </w:r>
      <w:r>
        <w:rPr>
          <w:spacing w:val="-3"/>
          <w:sz w:val="24"/>
        </w:rPr>
        <w:t xml:space="preserve"> </w:t>
      </w:r>
      <w:r>
        <w:rPr>
          <w:sz w:val="24"/>
        </w:rPr>
        <w:t>directed</w:t>
      </w:r>
      <w:r>
        <w:rPr>
          <w:spacing w:val="-3"/>
          <w:sz w:val="24"/>
        </w:rPr>
        <w:t xml:space="preserve"> </w:t>
      </w:r>
      <w:r>
        <w:rPr>
          <w:sz w:val="24"/>
        </w:rPr>
        <w:t>to</w:t>
      </w:r>
      <w:r>
        <w:rPr>
          <w:spacing w:val="-3"/>
          <w:sz w:val="24"/>
        </w:rPr>
        <w:t xml:space="preserve"> </w:t>
      </w:r>
      <w:r>
        <w:rPr>
          <w:sz w:val="24"/>
        </w:rPr>
        <w:t>do</w:t>
      </w:r>
      <w:r>
        <w:rPr>
          <w:spacing w:val="-4"/>
          <w:sz w:val="24"/>
        </w:rPr>
        <w:t xml:space="preserve"> </w:t>
      </w:r>
      <w:r>
        <w:rPr>
          <w:sz w:val="24"/>
        </w:rPr>
        <w:t>so</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where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vacancy</w:t>
      </w:r>
      <w:r>
        <w:rPr>
          <w:spacing w:val="-3"/>
          <w:sz w:val="24"/>
        </w:rPr>
        <w:t xml:space="preserve"> </w:t>
      </w:r>
      <w:r>
        <w:rPr>
          <w:sz w:val="24"/>
        </w:rPr>
        <w:t>or</w:t>
      </w:r>
      <w:r>
        <w:rPr>
          <w:spacing w:val="-3"/>
          <w:sz w:val="24"/>
        </w:rPr>
        <w:t xml:space="preserve"> </w:t>
      </w:r>
      <w:r>
        <w:rPr>
          <w:sz w:val="24"/>
        </w:rPr>
        <w:t>expected vacancy in a senior post (including the Principal or Clerk):</w:t>
      </w:r>
    </w:p>
    <w:p w14:paraId="6E9E7AF0" w14:textId="77777777" w:rsidR="00740315" w:rsidRDefault="00740315">
      <w:pPr>
        <w:pStyle w:val="BodyText"/>
        <w:rPr>
          <w:sz w:val="26"/>
        </w:rPr>
      </w:pPr>
    </w:p>
    <w:p w14:paraId="50DF4964" w14:textId="77777777" w:rsidR="00740315" w:rsidRDefault="00F82DB5">
      <w:pPr>
        <w:pStyle w:val="ListParagraph"/>
        <w:numPr>
          <w:ilvl w:val="3"/>
          <w:numId w:val="2"/>
        </w:numPr>
        <w:tabs>
          <w:tab w:val="left" w:pos="1538"/>
          <w:tab w:val="left" w:pos="1539"/>
        </w:tabs>
        <w:spacing w:line="254" w:lineRule="auto"/>
        <w:ind w:right="810" w:hanging="426"/>
        <w:rPr>
          <w:sz w:val="24"/>
        </w:rPr>
      </w:pPr>
      <w:r>
        <w:rPr>
          <w:sz w:val="24"/>
        </w:rPr>
        <w:t>put in place an appropriate recruitment process and determine the arrangements</w:t>
      </w:r>
      <w:r>
        <w:rPr>
          <w:spacing w:val="-4"/>
          <w:sz w:val="24"/>
        </w:rPr>
        <w:t xml:space="preserve"> </w:t>
      </w:r>
      <w:r>
        <w:rPr>
          <w:sz w:val="24"/>
        </w:rPr>
        <w:t>for</w:t>
      </w:r>
      <w:r>
        <w:rPr>
          <w:spacing w:val="-5"/>
          <w:sz w:val="24"/>
        </w:rPr>
        <w:t xml:space="preserve"> </w:t>
      </w:r>
      <w:r>
        <w:rPr>
          <w:sz w:val="24"/>
        </w:rPr>
        <w:t>advertising</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interviewing</w:t>
      </w:r>
      <w:r>
        <w:rPr>
          <w:spacing w:val="-4"/>
          <w:sz w:val="24"/>
        </w:rPr>
        <w:t xml:space="preserve"> </w:t>
      </w:r>
      <w:r>
        <w:rPr>
          <w:sz w:val="24"/>
        </w:rPr>
        <w:t>and</w:t>
      </w:r>
      <w:r>
        <w:rPr>
          <w:spacing w:val="-4"/>
          <w:sz w:val="24"/>
        </w:rPr>
        <w:t xml:space="preserve"> </w:t>
      </w:r>
      <w:proofErr w:type="gramStart"/>
      <w:r>
        <w:rPr>
          <w:sz w:val="24"/>
        </w:rPr>
        <w:t>selection;</w:t>
      </w:r>
      <w:proofErr w:type="gramEnd"/>
    </w:p>
    <w:p w14:paraId="210F5314" w14:textId="77777777" w:rsidR="00740315" w:rsidRDefault="00F82DB5">
      <w:pPr>
        <w:pStyle w:val="ListParagraph"/>
        <w:numPr>
          <w:ilvl w:val="3"/>
          <w:numId w:val="2"/>
        </w:numPr>
        <w:tabs>
          <w:tab w:val="left" w:pos="1538"/>
          <w:tab w:val="left" w:pos="1539"/>
        </w:tabs>
        <w:spacing w:before="8" w:line="254" w:lineRule="auto"/>
        <w:ind w:right="1277" w:hanging="426"/>
        <w:rPr>
          <w:sz w:val="24"/>
        </w:rPr>
      </w:pPr>
      <w:r>
        <w:rPr>
          <w:sz w:val="24"/>
        </w:rPr>
        <w:t>appoint</w:t>
      </w:r>
      <w:r>
        <w:rPr>
          <w:spacing w:val="-5"/>
          <w:sz w:val="24"/>
        </w:rPr>
        <w:t xml:space="preserve"> </w:t>
      </w:r>
      <w:r>
        <w:rPr>
          <w:sz w:val="24"/>
        </w:rPr>
        <w:t>a</w:t>
      </w:r>
      <w:r>
        <w:rPr>
          <w:spacing w:val="-5"/>
          <w:sz w:val="24"/>
        </w:rPr>
        <w:t xml:space="preserve"> </w:t>
      </w:r>
      <w:r>
        <w:rPr>
          <w:sz w:val="24"/>
        </w:rPr>
        <w:t>selection</w:t>
      </w:r>
      <w:r>
        <w:rPr>
          <w:spacing w:val="-5"/>
          <w:sz w:val="24"/>
        </w:rPr>
        <w:t xml:space="preserve"> </w:t>
      </w:r>
      <w:r>
        <w:rPr>
          <w:sz w:val="24"/>
        </w:rPr>
        <w:t>panel</w:t>
      </w:r>
      <w:r>
        <w:rPr>
          <w:spacing w:val="-5"/>
          <w:sz w:val="24"/>
        </w:rPr>
        <w:t xml:space="preserve"> </w:t>
      </w:r>
      <w:r>
        <w:rPr>
          <w:sz w:val="24"/>
        </w:rPr>
        <w:t>to</w:t>
      </w:r>
      <w:r>
        <w:rPr>
          <w:spacing w:val="-5"/>
          <w:sz w:val="24"/>
        </w:rPr>
        <w:t xml:space="preserve"> </w:t>
      </w:r>
      <w:r>
        <w:rPr>
          <w:sz w:val="24"/>
        </w:rPr>
        <w:t>conduct</w:t>
      </w:r>
      <w:r>
        <w:rPr>
          <w:spacing w:val="-4"/>
          <w:sz w:val="24"/>
        </w:rPr>
        <w:t xml:space="preserve"> </w:t>
      </w:r>
      <w:r>
        <w:rPr>
          <w:sz w:val="24"/>
        </w:rPr>
        <w:t>interviews</w:t>
      </w:r>
      <w:r>
        <w:rPr>
          <w:spacing w:val="-5"/>
          <w:sz w:val="24"/>
        </w:rPr>
        <w:t xml:space="preserve"> </w:t>
      </w:r>
      <w:r>
        <w:rPr>
          <w:sz w:val="24"/>
        </w:rPr>
        <w:t>and</w:t>
      </w:r>
      <w:r>
        <w:rPr>
          <w:spacing w:val="-5"/>
          <w:sz w:val="24"/>
        </w:rPr>
        <w:t xml:space="preserve"> </w:t>
      </w:r>
      <w:r>
        <w:rPr>
          <w:sz w:val="24"/>
        </w:rPr>
        <w:t>identify</w:t>
      </w:r>
      <w:r>
        <w:rPr>
          <w:spacing w:val="-5"/>
          <w:sz w:val="24"/>
        </w:rPr>
        <w:t xml:space="preserve"> </w:t>
      </w:r>
      <w:r>
        <w:rPr>
          <w:sz w:val="24"/>
        </w:rPr>
        <w:t>suitable candidates to recommend to the Corporation for appointment.</w:t>
      </w:r>
    </w:p>
    <w:p w14:paraId="63F2E042" w14:textId="77777777" w:rsidR="00740315" w:rsidRDefault="00740315">
      <w:pPr>
        <w:pStyle w:val="BodyText"/>
        <w:spacing w:before="5"/>
        <w:rPr>
          <w:sz w:val="26"/>
        </w:rPr>
      </w:pPr>
    </w:p>
    <w:p w14:paraId="77923471" w14:textId="77777777" w:rsidR="00740315" w:rsidRDefault="00F82DB5">
      <w:pPr>
        <w:pStyle w:val="ListParagraph"/>
        <w:numPr>
          <w:ilvl w:val="2"/>
          <w:numId w:val="2"/>
        </w:numPr>
        <w:tabs>
          <w:tab w:val="left" w:pos="970"/>
          <w:tab w:val="left" w:pos="971"/>
        </w:tabs>
        <w:spacing w:before="1" w:line="259" w:lineRule="auto"/>
        <w:ind w:right="308"/>
        <w:rPr>
          <w:sz w:val="24"/>
        </w:rPr>
      </w:pPr>
      <w:r>
        <w:rPr>
          <w:sz w:val="24"/>
        </w:rPr>
        <w:t>Have authority to establish a panel of three Independent Governors to consider a case for dismissal of the Principal, the Clerk or any other senior post holder, or to discuss any settlement proposals designed to terminate their contract. The Corporation</w:t>
      </w:r>
      <w:r>
        <w:rPr>
          <w:spacing w:val="-3"/>
          <w:sz w:val="24"/>
        </w:rPr>
        <w:t xml:space="preserve"> </w:t>
      </w:r>
      <w:r>
        <w:rPr>
          <w:sz w:val="24"/>
        </w:rPr>
        <w:t>Chair</w:t>
      </w:r>
      <w:r>
        <w:rPr>
          <w:spacing w:val="-2"/>
          <w:sz w:val="24"/>
        </w:rPr>
        <w:t xml:space="preserve"> </w:t>
      </w:r>
      <w:r>
        <w:rPr>
          <w:sz w:val="24"/>
        </w:rPr>
        <w:t>and</w:t>
      </w:r>
      <w:r>
        <w:rPr>
          <w:spacing w:val="-3"/>
          <w:sz w:val="24"/>
        </w:rPr>
        <w:t xml:space="preserve"> </w:t>
      </w:r>
      <w:r>
        <w:rPr>
          <w:sz w:val="24"/>
        </w:rPr>
        <w:t>Vice</w:t>
      </w:r>
      <w:r>
        <w:rPr>
          <w:spacing w:val="-3"/>
          <w:sz w:val="24"/>
        </w:rPr>
        <w:t xml:space="preserve"> </w:t>
      </w:r>
      <w:r>
        <w:rPr>
          <w:sz w:val="24"/>
        </w:rPr>
        <w:t>Chair</w:t>
      </w:r>
      <w:r>
        <w:rPr>
          <w:spacing w:val="-2"/>
          <w:sz w:val="24"/>
        </w:rPr>
        <w:t xml:space="preserve"> </w:t>
      </w:r>
      <w:r>
        <w:rPr>
          <w:sz w:val="24"/>
        </w:rPr>
        <w:t>should</w:t>
      </w:r>
      <w:r>
        <w:rPr>
          <w:spacing w:val="-3"/>
          <w:sz w:val="24"/>
        </w:rPr>
        <w:t xml:space="preserve"> </w:t>
      </w:r>
      <w:r>
        <w:rPr>
          <w:sz w:val="24"/>
        </w:rPr>
        <w:t>not</w:t>
      </w:r>
      <w:r>
        <w:rPr>
          <w:spacing w:val="-2"/>
          <w:sz w:val="24"/>
        </w:rPr>
        <w:t xml:space="preserve"> </w:t>
      </w:r>
      <w:r>
        <w:rPr>
          <w:sz w:val="24"/>
        </w:rPr>
        <w:t>be</w:t>
      </w:r>
      <w:r>
        <w:rPr>
          <w:spacing w:val="-3"/>
          <w:sz w:val="24"/>
        </w:rPr>
        <w:t xml:space="preserve"> </w:t>
      </w:r>
      <w:r>
        <w:rPr>
          <w:sz w:val="24"/>
        </w:rPr>
        <w:t>appointed</w:t>
      </w:r>
      <w:r>
        <w:rPr>
          <w:spacing w:val="-3"/>
          <w:sz w:val="24"/>
        </w:rPr>
        <w:t xml:space="preserve"> </w:t>
      </w:r>
      <w:r>
        <w:rPr>
          <w:sz w:val="24"/>
        </w:rPr>
        <w:t>to</w:t>
      </w:r>
      <w:r>
        <w:rPr>
          <w:spacing w:val="-3"/>
          <w:sz w:val="24"/>
        </w:rPr>
        <w:t xml:space="preserve"> </w:t>
      </w:r>
      <w:r>
        <w:rPr>
          <w:sz w:val="24"/>
        </w:rPr>
        <w:t>such</w:t>
      </w:r>
      <w:r>
        <w:rPr>
          <w:spacing w:val="-4"/>
          <w:sz w:val="24"/>
        </w:rPr>
        <w:t xml:space="preserve"> </w:t>
      </w:r>
      <w:r>
        <w:rPr>
          <w:sz w:val="24"/>
        </w:rPr>
        <w:t>a</w:t>
      </w:r>
      <w:r>
        <w:rPr>
          <w:spacing w:val="-3"/>
          <w:sz w:val="24"/>
        </w:rPr>
        <w:t xml:space="preserve"> </w:t>
      </w:r>
      <w:r>
        <w:rPr>
          <w:sz w:val="24"/>
        </w:rPr>
        <w:t>panel</w:t>
      </w:r>
      <w:r>
        <w:rPr>
          <w:spacing w:val="-3"/>
          <w:sz w:val="24"/>
        </w:rPr>
        <w:t xml:space="preserve"> </w:t>
      </w:r>
      <w:r>
        <w:rPr>
          <w:sz w:val="24"/>
        </w:rPr>
        <w:t>in</w:t>
      </w:r>
      <w:r>
        <w:rPr>
          <w:spacing w:val="-3"/>
          <w:sz w:val="24"/>
        </w:rPr>
        <w:t xml:space="preserve"> </w:t>
      </w:r>
      <w:r>
        <w:rPr>
          <w:sz w:val="24"/>
        </w:rPr>
        <w:t>case an appeal in connection with the dismissal must be determined.</w:t>
      </w:r>
    </w:p>
    <w:p w14:paraId="3EF2C58B" w14:textId="77777777" w:rsidR="00740315" w:rsidRDefault="00740315">
      <w:pPr>
        <w:pStyle w:val="BodyText"/>
        <w:spacing w:before="8"/>
        <w:rPr>
          <w:sz w:val="25"/>
        </w:rPr>
      </w:pPr>
    </w:p>
    <w:p w14:paraId="02912DF5" w14:textId="77777777" w:rsidR="00740315" w:rsidRDefault="00F82DB5">
      <w:pPr>
        <w:pStyle w:val="ListParagraph"/>
        <w:numPr>
          <w:ilvl w:val="2"/>
          <w:numId w:val="2"/>
        </w:numPr>
        <w:tabs>
          <w:tab w:val="left" w:pos="970"/>
          <w:tab w:val="left" w:pos="971"/>
        </w:tabs>
        <w:spacing w:before="1" w:line="259" w:lineRule="auto"/>
        <w:ind w:right="191"/>
        <w:rPr>
          <w:sz w:val="24"/>
        </w:rPr>
      </w:pPr>
      <w:r>
        <w:rPr>
          <w:sz w:val="24"/>
        </w:rPr>
        <w:t>Advise</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compensation</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payable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 the early termination of the employment of the Principal, the Clerk or any other senior post holder with the aim of avoiding the rewarding of poor performance and dealing fairly with cases where termination is not due to poor performance.</w:t>
      </w:r>
    </w:p>
    <w:p w14:paraId="169CB5EC" w14:textId="77777777" w:rsidR="00740315" w:rsidRDefault="00740315">
      <w:pPr>
        <w:pStyle w:val="BodyText"/>
        <w:spacing w:before="9"/>
        <w:rPr>
          <w:sz w:val="25"/>
        </w:rPr>
      </w:pPr>
    </w:p>
    <w:p w14:paraId="14FBCEC5" w14:textId="77777777" w:rsidR="00740315" w:rsidRDefault="00F82DB5">
      <w:pPr>
        <w:pStyle w:val="Heading1"/>
        <w:numPr>
          <w:ilvl w:val="1"/>
          <w:numId w:val="2"/>
        </w:numPr>
        <w:tabs>
          <w:tab w:val="left" w:pos="970"/>
          <w:tab w:val="left" w:pos="971"/>
        </w:tabs>
        <w:ind w:hanging="852"/>
      </w:pPr>
      <w:r>
        <w:t>Equality,</w:t>
      </w:r>
      <w:r>
        <w:rPr>
          <w:spacing w:val="-5"/>
        </w:rPr>
        <w:t xml:space="preserve"> </w:t>
      </w:r>
      <w:r>
        <w:t>Diversity</w:t>
      </w:r>
      <w:r>
        <w:rPr>
          <w:spacing w:val="-4"/>
        </w:rPr>
        <w:t xml:space="preserve"> </w:t>
      </w:r>
      <w:r>
        <w:t>and</w:t>
      </w:r>
      <w:r>
        <w:rPr>
          <w:spacing w:val="-3"/>
        </w:rPr>
        <w:t xml:space="preserve"> </w:t>
      </w:r>
      <w:r>
        <w:rPr>
          <w:spacing w:val="-2"/>
        </w:rPr>
        <w:t>Inclusion</w:t>
      </w:r>
    </w:p>
    <w:p w14:paraId="1B38103E" w14:textId="77777777" w:rsidR="00740315" w:rsidRDefault="00740315">
      <w:pPr>
        <w:pStyle w:val="BodyText"/>
        <w:spacing w:before="9"/>
        <w:rPr>
          <w:b/>
          <w:sz w:val="27"/>
        </w:rPr>
      </w:pPr>
    </w:p>
    <w:p w14:paraId="50D3E899" w14:textId="77777777" w:rsidR="00740315" w:rsidRDefault="00F82DB5">
      <w:pPr>
        <w:pStyle w:val="BodyText"/>
        <w:ind w:left="970"/>
      </w:pPr>
      <w:r>
        <w:t>The</w:t>
      </w:r>
      <w:r>
        <w:rPr>
          <w:spacing w:val="-3"/>
        </w:rPr>
        <w:t xml:space="preserve"> </w:t>
      </w:r>
      <w:r>
        <w:t>Committee</w:t>
      </w:r>
      <w:r>
        <w:rPr>
          <w:spacing w:val="-3"/>
        </w:rPr>
        <w:t xml:space="preserve"> </w:t>
      </w:r>
      <w:r>
        <w:rPr>
          <w:spacing w:val="-2"/>
        </w:rPr>
        <w:t>shall:</w:t>
      </w:r>
    </w:p>
    <w:p w14:paraId="6C8F19C2" w14:textId="77777777" w:rsidR="00740315" w:rsidRDefault="00740315">
      <w:pPr>
        <w:pStyle w:val="BodyText"/>
        <w:spacing w:before="8"/>
        <w:rPr>
          <w:sz w:val="27"/>
        </w:rPr>
      </w:pPr>
    </w:p>
    <w:p w14:paraId="48DC220F" w14:textId="77777777" w:rsidR="00740315" w:rsidRDefault="00F82DB5">
      <w:pPr>
        <w:pStyle w:val="ListParagraph"/>
        <w:numPr>
          <w:ilvl w:val="2"/>
          <w:numId w:val="2"/>
        </w:numPr>
        <w:tabs>
          <w:tab w:val="left" w:pos="970"/>
          <w:tab w:val="left" w:pos="971"/>
        </w:tabs>
        <w:spacing w:before="1" w:line="259" w:lineRule="auto"/>
        <w:ind w:right="523"/>
        <w:rPr>
          <w:sz w:val="24"/>
        </w:rPr>
      </w:pPr>
      <w:r>
        <w:rPr>
          <w:sz w:val="24"/>
        </w:rPr>
        <w:t>Oversee</w:t>
      </w:r>
      <w:r>
        <w:rPr>
          <w:spacing w:val="-5"/>
          <w:sz w:val="24"/>
        </w:rPr>
        <w:t xml:space="preserve"> </w:t>
      </w:r>
      <w:r>
        <w:rPr>
          <w:sz w:val="24"/>
        </w:rPr>
        <w:t>matters</w:t>
      </w:r>
      <w:r>
        <w:rPr>
          <w:spacing w:val="-5"/>
          <w:sz w:val="24"/>
        </w:rPr>
        <w:t xml:space="preserve"> </w:t>
      </w:r>
      <w:r>
        <w:rPr>
          <w:sz w:val="24"/>
        </w:rPr>
        <w:t>concerning</w:t>
      </w:r>
      <w:r>
        <w:rPr>
          <w:spacing w:val="-5"/>
          <w:sz w:val="24"/>
        </w:rPr>
        <w:t xml:space="preserve"> </w:t>
      </w:r>
      <w:r>
        <w:rPr>
          <w:sz w:val="24"/>
        </w:rPr>
        <w:t>equality,</w:t>
      </w:r>
      <w:r>
        <w:rPr>
          <w:spacing w:val="-4"/>
          <w:sz w:val="24"/>
        </w:rPr>
        <w:t xml:space="preserve"> </w:t>
      </w:r>
      <w:r>
        <w:rPr>
          <w:sz w:val="24"/>
        </w:rPr>
        <w:t>diversity</w:t>
      </w:r>
      <w:r>
        <w:rPr>
          <w:spacing w:val="-5"/>
          <w:sz w:val="24"/>
        </w:rPr>
        <w:t xml:space="preserve"> </w:t>
      </w:r>
      <w:r>
        <w:rPr>
          <w:sz w:val="24"/>
        </w:rPr>
        <w:t>and</w:t>
      </w:r>
      <w:r>
        <w:rPr>
          <w:spacing w:val="-5"/>
          <w:sz w:val="24"/>
        </w:rPr>
        <w:t xml:space="preserve"> </w:t>
      </w:r>
      <w:r>
        <w:rPr>
          <w:sz w:val="24"/>
        </w:rPr>
        <w:t>inclusion,</w:t>
      </w:r>
      <w:r>
        <w:rPr>
          <w:spacing w:val="-5"/>
          <w:sz w:val="24"/>
        </w:rPr>
        <w:t xml:space="preserve"> </w:t>
      </w:r>
      <w:r>
        <w:rPr>
          <w:sz w:val="24"/>
        </w:rPr>
        <w:t>including</w:t>
      </w:r>
      <w:r>
        <w:rPr>
          <w:spacing w:val="-5"/>
          <w:sz w:val="24"/>
        </w:rPr>
        <w:t xml:space="preserve"> </w:t>
      </w:r>
      <w:r>
        <w:rPr>
          <w:sz w:val="24"/>
        </w:rPr>
        <w:t>progress against inclusivity and diversity targets and plans.</w:t>
      </w:r>
    </w:p>
    <w:p w14:paraId="40137995" w14:textId="77777777" w:rsidR="00740315" w:rsidRDefault="00740315">
      <w:pPr>
        <w:pStyle w:val="BodyText"/>
        <w:spacing w:before="10"/>
        <w:rPr>
          <w:sz w:val="25"/>
        </w:rPr>
      </w:pPr>
    </w:p>
    <w:p w14:paraId="462C24B1" w14:textId="77777777" w:rsidR="00740315" w:rsidRDefault="00F82DB5">
      <w:pPr>
        <w:pStyle w:val="ListParagraph"/>
        <w:numPr>
          <w:ilvl w:val="2"/>
          <w:numId w:val="2"/>
        </w:numPr>
        <w:tabs>
          <w:tab w:val="left" w:pos="970"/>
          <w:tab w:val="left" w:pos="971"/>
        </w:tabs>
        <w:spacing w:line="259" w:lineRule="auto"/>
        <w:ind w:right="176"/>
        <w:rPr>
          <w:sz w:val="24"/>
        </w:rPr>
      </w:pPr>
      <w:r>
        <w:rPr>
          <w:sz w:val="24"/>
        </w:rPr>
        <w:t>Receive</w:t>
      </w:r>
      <w:r>
        <w:rPr>
          <w:spacing w:val="-4"/>
          <w:sz w:val="24"/>
        </w:rPr>
        <w:t xml:space="preserve"> </w:t>
      </w:r>
      <w:r>
        <w:rPr>
          <w:sz w:val="24"/>
        </w:rPr>
        <w:t>regular</w:t>
      </w:r>
      <w:r>
        <w:rPr>
          <w:spacing w:val="-4"/>
          <w:sz w:val="24"/>
        </w:rPr>
        <w:t xml:space="preserve"> </w:t>
      </w:r>
      <w:r>
        <w:rPr>
          <w:sz w:val="24"/>
        </w:rPr>
        <w:t>reports</w:t>
      </w:r>
      <w:r>
        <w:rPr>
          <w:spacing w:val="-4"/>
          <w:sz w:val="24"/>
        </w:rPr>
        <w:t xml:space="preserve"> </w:t>
      </w:r>
      <w:r>
        <w:rPr>
          <w:sz w:val="24"/>
        </w:rPr>
        <w:t>on</w:t>
      </w:r>
      <w:r>
        <w:rPr>
          <w:spacing w:val="-4"/>
          <w:sz w:val="24"/>
        </w:rPr>
        <w:t xml:space="preserve"> </w:t>
      </w:r>
      <w:r>
        <w:rPr>
          <w:sz w:val="24"/>
        </w:rPr>
        <w:t>employee</w:t>
      </w:r>
      <w:r>
        <w:rPr>
          <w:spacing w:val="-4"/>
          <w:sz w:val="24"/>
        </w:rPr>
        <w:t xml:space="preserve"> </w:t>
      </w:r>
      <w:r>
        <w:rPr>
          <w:sz w:val="24"/>
        </w:rPr>
        <w:t>engagement</w:t>
      </w:r>
      <w:r>
        <w:rPr>
          <w:spacing w:val="-4"/>
          <w:sz w:val="24"/>
        </w:rPr>
        <w:t xml:space="preserve"> </w:t>
      </w:r>
      <w:r>
        <w:rPr>
          <w:sz w:val="24"/>
        </w:rPr>
        <w:t>and</w:t>
      </w:r>
      <w:r>
        <w:rPr>
          <w:spacing w:val="-4"/>
          <w:sz w:val="24"/>
        </w:rPr>
        <w:t xml:space="preserve"> </w:t>
      </w:r>
      <w:r>
        <w:rPr>
          <w:sz w:val="24"/>
        </w:rPr>
        <w:t>wellbeing</w:t>
      </w:r>
      <w:r>
        <w:rPr>
          <w:spacing w:val="-4"/>
          <w:sz w:val="24"/>
        </w:rPr>
        <w:t xml:space="preserve"> </w:t>
      </w:r>
      <w:r>
        <w:rPr>
          <w:sz w:val="24"/>
        </w:rPr>
        <w:t>including</w:t>
      </w:r>
      <w:r>
        <w:rPr>
          <w:spacing w:val="-4"/>
          <w:sz w:val="24"/>
        </w:rPr>
        <w:t xml:space="preserve"> </w:t>
      </w:r>
      <w:r>
        <w:rPr>
          <w:sz w:val="24"/>
        </w:rPr>
        <w:t>analysis of employee opinion surveys and other management information to ensure that appropriate management actions are in place.</w:t>
      </w:r>
    </w:p>
    <w:p w14:paraId="268872CB" w14:textId="77777777" w:rsidR="00740315" w:rsidRDefault="00740315">
      <w:pPr>
        <w:pStyle w:val="BodyText"/>
        <w:spacing w:before="10"/>
        <w:rPr>
          <w:sz w:val="25"/>
        </w:rPr>
      </w:pPr>
    </w:p>
    <w:p w14:paraId="5BA89D14" w14:textId="77777777" w:rsidR="00740315" w:rsidRDefault="00F82DB5">
      <w:pPr>
        <w:pStyle w:val="Heading1"/>
        <w:numPr>
          <w:ilvl w:val="1"/>
          <w:numId w:val="2"/>
        </w:numPr>
        <w:tabs>
          <w:tab w:val="left" w:pos="970"/>
          <w:tab w:val="left" w:pos="971"/>
        </w:tabs>
        <w:ind w:hanging="852"/>
      </w:pPr>
      <w:r>
        <w:t>Culture</w:t>
      </w:r>
      <w:r>
        <w:rPr>
          <w:spacing w:val="-5"/>
        </w:rPr>
        <w:t xml:space="preserve"> </w:t>
      </w:r>
      <w:r>
        <w:rPr>
          <w:spacing w:val="-2"/>
        </w:rPr>
        <w:t>Inclusion</w:t>
      </w:r>
    </w:p>
    <w:p w14:paraId="6E9EDF1B" w14:textId="77777777" w:rsidR="00740315" w:rsidRDefault="00740315">
      <w:pPr>
        <w:pStyle w:val="BodyText"/>
        <w:spacing w:before="9"/>
        <w:rPr>
          <w:b/>
          <w:sz w:val="27"/>
        </w:rPr>
      </w:pPr>
    </w:p>
    <w:p w14:paraId="5FE1FCA7" w14:textId="77777777" w:rsidR="00740315" w:rsidRDefault="00F82DB5">
      <w:pPr>
        <w:pStyle w:val="ListParagraph"/>
        <w:numPr>
          <w:ilvl w:val="2"/>
          <w:numId w:val="2"/>
        </w:numPr>
        <w:tabs>
          <w:tab w:val="left" w:pos="970"/>
          <w:tab w:val="left" w:pos="971"/>
        </w:tabs>
        <w:spacing w:line="259" w:lineRule="auto"/>
        <w:ind w:right="482"/>
        <w:rPr>
          <w:sz w:val="24"/>
        </w:rPr>
      </w:pPr>
      <w:r>
        <w:rPr>
          <w:sz w:val="24"/>
        </w:rPr>
        <w:t>The</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oversee</w:t>
      </w:r>
      <w:r>
        <w:rPr>
          <w:spacing w:val="-3"/>
          <w:sz w:val="24"/>
        </w:rPr>
        <w:t xml:space="preserve"> </w:t>
      </w:r>
      <w:r>
        <w:rPr>
          <w:sz w:val="24"/>
        </w:rPr>
        <w:t>matters</w:t>
      </w:r>
      <w:r>
        <w:rPr>
          <w:spacing w:val="-3"/>
          <w:sz w:val="24"/>
        </w:rPr>
        <w:t xml:space="preserve"> </w:t>
      </w:r>
      <w:r>
        <w:rPr>
          <w:sz w:val="24"/>
        </w:rPr>
        <w:t>of</w:t>
      </w:r>
      <w:r>
        <w:rPr>
          <w:spacing w:val="-4"/>
          <w:sz w:val="24"/>
        </w:rPr>
        <w:t xml:space="preserve"> </w:t>
      </w:r>
      <w:r>
        <w:rPr>
          <w:sz w:val="24"/>
        </w:rPr>
        <w:t>importance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culture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College and its stakeholders, including employees, learners, customers and </w:t>
      </w:r>
      <w:proofErr w:type="gramStart"/>
      <w:r>
        <w:rPr>
          <w:sz w:val="24"/>
        </w:rPr>
        <w:t>suppliers;</w:t>
      </w:r>
      <w:proofErr w:type="gramEnd"/>
    </w:p>
    <w:p w14:paraId="7BA67798" w14:textId="77777777" w:rsidR="00740315" w:rsidRDefault="00740315">
      <w:pPr>
        <w:pStyle w:val="BodyText"/>
        <w:spacing w:before="10"/>
        <w:rPr>
          <w:sz w:val="25"/>
        </w:rPr>
      </w:pPr>
    </w:p>
    <w:p w14:paraId="3C46F5C2" w14:textId="77777777" w:rsidR="00740315" w:rsidRDefault="00F82DB5">
      <w:pPr>
        <w:pStyle w:val="Heading1"/>
        <w:numPr>
          <w:ilvl w:val="1"/>
          <w:numId w:val="2"/>
        </w:numPr>
        <w:tabs>
          <w:tab w:val="left" w:pos="970"/>
          <w:tab w:val="left" w:pos="971"/>
        </w:tabs>
        <w:ind w:hanging="852"/>
      </w:pPr>
      <w:r>
        <w:t>Corporate</w:t>
      </w:r>
      <w:r>
        <w:rPr>
          <w:spacing w:val="-5"/>
        </w:rPr>
        <w:t xml:space="preserve"> </w:t>
      </w:r>
      <w:r>
        <w:rPr>
          <w:spacing w:val="-2"/>
        </w:rPr>
        <w:t>Responsibility</w:t>
      </w:r>
    </w:p>
    <w:p w14:paraId="094EF0EA" w14:textId="77777777" w:rsidR="00740315" w:rsidRDefault="00740315">
      <w:pPr>
        <w:pStyle w:val="BodyText"/>
        <w:spacing w:before="9"/>
        <w:rPr>
          <w:b/>
          <w:sz w:val="27"/>
        </w:rPr>
      </w:pPr>
    </w:p>
    <w:p w14:paraId="347D07E4" w14:textId="77777777" w:rsidR="00740315" w:rsidRDefault="00F82DB5">
      <w:pPr>
        <w:pStyle w:val="ListParagraph"/>
        <w:numPr>
          <w:ilvl w:val="2"/>
          <w:numId w:val="2"/>
        </w:numPr>
        <w:tabs>
          <w:tab w:val="left" w:pos="970"/>
          <w:tab w:val="left" w:pos="971"/>
        </w:tabs>
        <w:ind w:hanging="852"/>
        <w:rPr>
          <w:sz w:val="24"/>
        </w:rPr>
      </w:pPr>
      <w:r>
        <w:rPr>
          <w:sz w:val="24"/>
        </w:rPr>
        <w:t>Monitor</w:t>
      </w:r>
      <w:r>
        <w:rPr>
          <w:spacing w:val="-7"/>
          <w:sz w:val="24"/>
        </w:rPr>
        <w:t xml:space="preserve"> </w:t>
      </w:r>
      <w:r>
        <w:rPr>
          <w:sz w:val="24"/>
        </w:rPr>
        <w:t>the</w:t>
      </w:r>
      <w:r>
        <w:rPr>
          <w:spacing w:val="-6"/>
          <w:sz w:val="24"/>
        </w:rPr>
        <w:t xml:space="preserve"> </w:t>
      </w:r>
      <w:r>
        <w:rPr>
          <w:sz w:val="24"/>
        </w:rPr>
        <w:t>College’s</w:t>
      </w:r>
      <w:r>
        <w:rPr>
          <w:spacing w:val="-3"/>
          <w:sz w:val="24"/>
        </w:rPr>
        <w:t xml:space="preserve"> </w:t>
      </w:r>
      <w:r>
        <w:rPr>
          <w:sz w:val="24"/>
        </w:rPr>
        <w:t>wider</w:t>
      </w:r>
      <w:r>
        <w:rPr>
          <w:spacing w:val="-5"/>
          <w:sz w:val="24"/>
        </w:rPr>
        <w:t xml:space="preserve"> </w:t>
      </w:r>
      <w:r>
        <w:rPr>
          <w:sz w:val="24"/>
        </w:rPr>
        <w:t>corporate</w:t>
      </w:r>
      <w:r>
        <w:rPr>
          <w:spacing w:val="-4"/>
          <w:sz w:val="24"/>
        </w:rPr>
        <w:t xml:space="preserve"> </w:t>
      </w:r>
      <w:r>
        <w:rPr>
          <w:sz w:val="24"/>
        </w:rPr>
        <w:t>social</w:t>
      </w:r>
      <w:r>
        <w:rPr>
          <w:spacing w:val="-4"/>
          <w:sz w:val="24"/>
        </w:rPr>
        <w:t xml:space="preserve"> </w:t>
      </w:r>
      <w:r>
        <w:rPr>
          <w:sz w:val="24"/>
        </w:rPr>
        <w:t>responsibility</w:t>
      </w:r>
      <w:r>
        <w:rPr>
          <w:spacing w:val="-4"/>
          <w:sz w:val="24"/>
        </w:rPr>
        <w:t xml:space="preserve"> </w:t>
      </w:r>
      <w:r>
        <w:rPr>
          <w:spacing w:val="-2"/>
          <w:sz w:val="24"/>
        </w:rPr>
        <w:t>activities.</w:t>
      </w:r>
    </w:p>
    <w:p w14:paraId="3BA48939" w14:textId="77777777" w:rsidR="00740315" w:rsidRDefault="00740315">
      <w:pPr>
        <w:pStyle w:val="BodyText"/>
        <w:rPr>
          <w:sz w:val="26"/>
        </w:rPr>
      </w:pPr>
    </w:p>
    <w:p w14:paraId="32312FEB" w14:textId="77777777" w:rsidR="00740315" w:rsidRDefault="00740315">
      <w:pPr>
        <w:pStyle w:val="BodyText"/>
        <w:rPr>
          <w:sz w:val="26"/>
        </w:rPr>
      </w:pPr>
    </w:p>
    <w:p w14:paraId="2408068A" w14:textId="77777777" w:rsidR="00740315" w:rsidRDefault="00740315">
      <w:pPr>
        <w:pStyle w:val="BodyText"/>
        <w:rPr>
          <w:sz w:val="26"/>
        </w:rPr>
      </w:pPr>
    </w:p>
    <w:p w14:paraId="62EFB080" w14:textId="77777777" w:rsidR="00740315" w:rsidRDefault="00740315">
      <w:pPr>
        <w:pStyle w:val="BodyText"/>
        <w:rPr>
          <w:sz w:val="26"/>
        </w:rPr>
      </w:pPr>
    </w:p>
    <w:p w14:paraId="20530C92" w14:textId="77777777" w:rsidR="00740315" w:rsidRDefault="00740315">
      <w:pPr>
        <w:pStyle w:val="BodyText"/>
        <w:rPr>
          <w:sz w:val="26"/>
        </w:rPr>
      </w:pPr>
    </w:p>
    <w:p w14:paraId="2D16105C" w14:textId="77777777" w:rsidR="00740315" w:rsidRDefault="00740315">
      <w:pPr>
        <w:pStyle w:val="BodyText"/>
        <w:rPr>
          <w:sz w:val="26"/>
        </w:rPr>
      </w:pPr>
    </w:p>
    <w:p w14:paraId="427E72A9" w14:textId="77777777" w:rsidR="00740315" w:rsidRDefault="00740315">
      <w:pPr>
        <w:pStyle w:val="BodyText"/>
        <w:rPr>
          <w:sz w:val="26"/>
        </w:rPr>
      </w:pPr>
    </w:p>
    <w:p w14:paraId="0801A40D" w14:textId="77777777" w:rsidR="00740315" w:rsidRDefault="00740315">
      <w:pPr>
        <w:pStyle w:val="BodyText"/>
        <w:spacing w:before="1"/>
        <w:rPr>
          <w:sz w:val="27"/>
        </w:rPr>
      </w:pPr>
    </w:p>
    <w:p w14:paraId="41FF345B" w14:textId="228B17B6" w:rsidR="00740315" w:rsidRDefault="00F82DB5" w:rsidP="005B6FD1">
      <w:pPr>
        <w:pStyle w:val="BodyText"/>
        <w:ind w:left="3402" w:right="189"/>
      </w:pPr>
      <w:r>
        <w:t>Approved</w:t>
      </w:r>
      <w:r>
        <w:rPr>
          <w:spacing w:val="-4"/>
        </w:rPr>
        <w:t xml:space="preserve"> </w:t>
      </w:r>
      <w:r>
        <w:t>by</w:t>
      </w:r>
      <w:r>
        <w:rPr>
          <w:spacing w:val="-3"/>
        </w:rPr>
        <w:t xml:space="preserve"> </w:t>
      </w:r>
      <w:r>
        <w:t>the</w:t>
      </w:r>
      <w:r>
        <w:rPr>
          <w:spacing w:val="-3"/>
        </w:rPr>
        <w:t xml:space="preserve"> </w:t>
      </w:r>
      <w:r>
        <w:t>Corporation</w:t>
      </w:r>
      <w:r>
        <w:rPr>
          <w:spacing w:val="-3"/>
        </w:rPr>
        <w:t xml:space="preserve"> </w:t>
      </w:r>
      <w:r>
        <w:t>on:</w:t>
      </w:r>
      <w:r>
        <w:rPr>
          <w:spacing w:val="-3"/>
        </w:rPr>
        <w:t xml:space="preserve"> </w:t>
      </w:r>
      <w:r w:rsidR="005B6FD1" w:rsidRPr="002C2B31">
        <w:rPr>
          <w:color w:val="000000" w:themeColor="text1"/>
          <w:spacing w:val="-3"/>
        </w:rPr>
        <w:t>3 April 2025</w:t>
      </w:r>
    </w:p>
    <w:sectPr w:rsidR="00740315">
      <w:pgSz w:w="11910" w:h="16840"/>
      <w:pgMar w:top="540" w:right="980" w:bottom="520" w:left="960" w:header="34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2863" w14:textId="77777777" w:rsidR="00B47589" w:rsidRDefault="00B47589">
      <w:r>
        <w:separator/>
      </w:r>
    </w:p>
  </w:endnote>
  <w:endnote w:type="continuationSeparator" w:id="0">
    <w:p w14:paraId="5EADB2C0" w14:textId="77777777" w:rsidR="00B47589" w:rsidRDefault="00B4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E4B6" w14:textId="37AF5686" w:rsidR="00740315" w:rsidRDefault="0074031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B0A4" w14:textId="77777777" w:rsidR="00B47589" w:rsidRDefault="00B47589">
      <w:r>
        <w:separator/>
      </w:r>
    </w:p>
  </w:footnote>
  <w:footnote w:type="continuationSeparator" w:id="0">
    <w:p w14:paraId="32C9F9A4" w14:textId="77777777" w:rsidR="00B47589" w:rsidRDefault="00B4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599C" w14:textId="66D2951D" w:rsidR="00740315" w:rsidRDefault="007403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8AA"/>
    <w:multiLevelType w:val="multilevel"/>
    <w:tmpl w:val="9A923854"/>
    <w:lvl w:ilvl="0">
      <w:start w:val="1"/>
      <w:numFmt w:val="decimal"/>
      <w:lvlText w:val="%1."/>
      <w:lvlJc w:val="left"/>
      <w:pPr>
        <w:ind w:left="970" w:hanging="851"/>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970" w:hanging="851"/>
        <w:jc w:val="left"/>
      </w:pPr>
      <w:rPr>
        <w:rFonts w:hint="default"/>
        <w:spacing w:val="-1"/>
        <w:w w:val="100"/>
        <w:lang w:val="en-US" w:eastAsia="en-US" w:bidi="ar-SA"/>
      </w:rPr>
    </w:lvl>
    <w:lvl w:ilvl="2">
      <w:start w:val="1"/>
      <w:numFmt w:val="decimal"/>
      <w:lvlText w:val="%1.%2.%3"/>
      <w:lvlJc w:val="left"/>
      <w:pPr>
        <w:ind w:left="970" w:hanging="851"/>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1538" w:hanging="504"/>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3646" w:hanging="504"/>
      </w:pPr>
      <w:rPr>
        <w:rFonts w:hint="default"/>
        <w:lang w:val="en-US" w:eastAsia="en-US" w:bidi="ar-SA"/>
      </w:rPr>
    </w:lvl>
    <w:lvl w:ilvl="5">
      <w:numFmt w:val="bullet"/>
      <w:lvlText w:val="•"/>
      <w:lvlJc w:val="left"/>
      <w:pPr>
        <w:ind w:left="4699" w:hanging="504"/>
      </w:pPr>
      <w:rPr>
        <w:rFonts w:hint="default"/>
        <w:lang w:val="en-US" w:eastAsia="en-US" w:bidi="ar-SA"/>
      </w:rPr>
    </w:lvl>
    <w:lvl w:ilvl="6">
      <w:numFmt w:val="bullet"/>
      <w:lvlText w:val="•"/>
      <w:lvlJc w:val="left"/>
      <w:pPr>
        <w:ind w:left="5753" w:hanging="504"/>
      </w:pPr>
      <w:rPr>
        <w:rFonts w:hint="default"/>
        <w:lang w:val="en-US" w:eastAsia="en-US" w:bidi="ar-SA"/>
      </w:rPr>
    </w:lvl>
    <w:lvl w:ilvl="7">
      <w:numFmt w:val="bullet"/>
      <w:lvlText w:val="•"/>
      <w:lvlJc w:val="left"/>
      <w:pPr>
        <w:ind w:left="6806" w:hanging="504"/>
      </w:pPr>
      <w:rPr>
        <w:rFonts w:hint="default"/>
        <w:lang w:val="en-US" w:eastAsia="en-US" w:bidi="ar-SA"/>
      </w:rPr>
    </w:lvl>
    <w:lvl w:ilvl="8">
      <w:numFmt w:val="bullet"/>
      <w:lvlText w:val="•"/>
      <w:lvlJc w:val="left"/>
      <w:pPr>
        <w:ind w:left="7859" w:hanging="504"/>
      </w:pPr>
      <w:rPr>
        <w:rFonts w:hint="default"/>
        <w:lang w:val="en-US" w:eastAsia="en-US" w:bidi="ar-SA"/>
      </w:rPr>
    </w:lvl>
  </w:abstractNum>
  <w:abstractNum w:abstractNumId="1" w15:restartNumberingAfterBreak="0">
    <w:nsid w:val="6303414B"/>
    <w:multiLevelType w:val="hybridMultilevel"/>
    <w:tmpl w:val="30686742"/>
    <w:lvl w:ilvl="0" w:tplc="EFEE1BC0">
      <w:numFmt w:val="bullet"/>
      <w:lvlText w:val=""/>
      <w:lvlJc w:val="left"/>
      <w:pPr>
        <w:ind w:left="1538" w:hanging="504"/>
      </w:pPr>
      <w:rPr>
        <w:rFonts w:ascii="Symbol" w:eastAsia="Symbol" w:hAnsi="Symbol" w:cs="Symbol" w:hint="default"/>
        <w:b w:val="0"/>
        <w:bCs w:val="0"/>
        <w:i w:val="0"/>
        <w:iCs w:val="0"/>
        <w:w w:val="100"/>
        <w:sz w:val="24"/>
        <w:szCs w:val="24"/>
        <w:lang w:val="en-US" w:eastAsia="en-US" w:bidi="ar-SA"/>
      </w:rPr>
    </w:lvl>
    <w:lvl w:ilvl="1" w:tplc="0A9C802A">
      <w:numFmt w:val="bullet"/>
      <w:lvlText w:val="•"/>
      <w:lvlJc w:val="left"/>
      <w:pPr>
        <w:ind w:left="2382" w:hanging="504"/>
      </w:pPr>
      <w:rPr>
        <w:rFonts w:hint="default"/>
        <w:lang w:val="en-US" w:eastAsia="en-US" w:bidi="ar-SA"/>
      </w:rPr>
    </w:lvl>
    <w:lvl w:ilvl="2" w:tplc="33EC3DC2">
      <w:numFmt w:val="bullet"/>
      <w:lvlText w:val="•"/>
      <w:lvlJc w:val="left"/>
      <w:pPr>
        <w:ind w:left="3225" w:hanging="504"/>
      </w:pPr>
      <w:rPr>
        <w:rFonts w:hint="default"/>
        <w:lang w:val="en-US" w:eastAsia="en-US" w:bidi="ar-SA"/>
      </w:rPr>
    </w:lvl>
    <w:lvl w:ilvl="3" w:tplc="92FC7994">
      <w:numFmt w:val="bullet"/>
      <w:lvlText w:val="•"/>
      <w:lvlJc w:val="left"/>
      <w:pPr>
        <w:ind w:left="4067" w:hanging="504"/>
      </w:pPr>
      <w:rPr>
        <w:rFonts w:hint="default"/>
        <w:lang w:val="en-US" w:eastAsia="en-US" w:bidi="ar-SA"/>
      </w:rPr>
    </w:lvl>
    <w:lvl w:ilvl="4" w:tplc="873222B6">
      <w:numFmt w:val="bullet"/>
      <w:lvlText w:val="•"/>
      <w:lvlJc w:val="left"/>
      <w:pPr>
        <w:ind w:left="4910" w:hanging="504"/>
      </w:pPr>
      <w:rPr>
        <w:rFonts w:hint="default"/>
        <w:lang w:val="en-US" w:eastAsia="en-US" w:bidi="ar-SA"/>
      </w:rPr>
    </w:lvl>
    <w:lvl w:ilvl="5" w:tplc="20E6A312">
      <w:numFmt w:val="bullet"/>
      <w:lvlText w:val="•"/>
      <w:lvlJc w:val="left"/>
      <w:pPr>
        <w:ind w:left="5753" w:hanging="504"/>
      </w:pPr>
      <w:rPr>
        <w:rFonts w:hint="default"/>
        <w:lang w:val="en-US" w:eastAsia="en-US" w:bidi="ar-SA"/>
      </w:rPr>
    </w:lvl>
    <w:lvl w:ilvl="6" w:tplc="8B34CD92">
      <w:numFmt w:val="bullet"/>
      <w:lvlText w:val="•"/>
      <w:lvlJc w:val="left"/>
      <w:pPr>
        <w:ind w:left="6595" w:hanging="504"/>
      </w:pPr>
      <w:rPr>
        <w:rFonts w:hint="default"/>
        <w:lang w:val="en-US" w:eastAsia="en-US" w:bidi="ar-SA"/>
      </w:rPr>
    </w:lvl>
    <w:lvl w:ilvl="7" w:tplc="0BF88AD4">
      <w:numFmt w:val="bullet"/>
      <w:lvlText w:val="•"/>
      <w:lvlJc w:val="left"/>
      <w:pPr>
        <w:ind w:left="7438" w:hanging="504"/>
      </w:pPr>
      <w:rPr>
        <w:rFonts w:hint="default"/>
        <w:lang w:val="en-US" w:eastAsia="en-US" w:bidi="ar-SA"/>
      </w:rPr>
    </w:lvl>
    <w:lvl w:ilvl="8" w:tplc="4B927D30">
      <w:numFmt w:val="bullet"/>
      <w:lvlText w:val="•"/>
      <w:lvlJc w:val="left"/>
      <w:pPr>
        <w:ind w:left="8281" w:hanging="504"/>
      </w:pPr>
      <w:rPr>
        <w:rFonts w:hint="default"/>
        <w:lang w:val="en-US" w:eastAsia="en-US" w:bidi="ar-SA"/>
      </w:rPr>
    </w:lvl>
  </w:abstractNum>
  <w:num w:numId="1" w16cid:durableId="921330657">
    <w:abstractNumId w:val="1"/>
  </w:num>
  <w:num w:numId="2" w16cid:durableId="16891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0315"/>
    <w:rsid w:val="0013713B"/>
    <w:rsid w:val="002265DF"/>
    <w:rsid w:val="002C2B31"/>
    <w:rsid w:val="0046216A"/>
    <w:rsid w:val="004E7301"/>
    <w:rsid w:val="005B6FD1"/>
    <w:rsid w:val="005D4575"/>
    <w:rsid w:val="00740315"/>
    <w:rsid w:val="007A0D3E"/>
    <w:rsid w:val="008361DE"/>
    <w:rsid w:val="009F273C"/>
    <w:rsid w:val="00A72144"/>
    <w:rsid w:val="00AF1946"/>
    <w:rsid w:val="00B47589"/>
    <w:rsid w:val="00C478FF"/>
    <w:rsid w:val="00F8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1064"/>
  <w15:docId w15:val="{551C3A72-D3A9-44A2-9454-D87BBE5D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70" w:hanging="8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0" w:hanging="8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2B31"/>
    <w:pPr>
      <w:tabs>
        <w:tab w:val="center" w:pos="4513"/>
        <w:tab w:val="right" w:pos="9026"/>
      </w:tabs>
    </w:pPr>
  </w:style>
  <w:style w:type="character" w:customStyle="1" w:styleId="HeaderChar">
    <w:name w:val="Header Char"/>
    <w:basedOn w:val="DefaultParagraphFont"/>
    <w:link w:val="Header"/>
    <w:uiPriority w:val="99"/>
    <w:rsid w:val="002C2B31"/>
    <w:rPr>
      <w:rFonts w:ascii="Arial" w:eastAsia="Arial" w:hAnsi="Arial" w:cs="Arial"/>
    </w:rPr>
  </w:style>
  <w:style w:type="paragraph" w:styleId="Footer">
    <w:name w:val="footer"/>
    <w:basedOn w:val="Normal"/>
    <w:link w:val="FooterChar"/>
    <w:uiPriority w:val="99"/>
    <w:unhideWhenUsed/>
    <w:rsid w:val="002C2B31"/>
    <w:pPr>
      <w:tabs>
        <w:tab w:val="center" w:pos="4513"/>
        <w:tab w:val="right" w:pos="9026"/>
      </w:tabs>
    </w:pPr>
  </w:style>
  <w:style w:type="character" w:customStyle="1" w:styleId="FooterChar">
    <w:name w:val="Footer Char"/>
    <w:basedOn w:val="DefaultParagraphFont"/>
    <w:link w:val="Footer"/>
    <w:uiPriority w:val="99"/>
    <w:rsid w:val="002C2B3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1202</Words>
  <Characters>6857</Characters>
  <Application>Microsoft Office Word</Application>
  <DocSecurity>0</DocSecurity>
  <Lines>57</Lines>
  <Paragraphs>16</Paragraphs>
  <ScaleCrop>false</ScaleCrop>
  <Company>Kirklees College</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Tague</dc:creator>
  <dc:description/>
  <cp:lastModifiedBy>Carol Tague</cp:lastModifiedBy>
  <cp:revision>6</cp:revision>
  <dcterms:created xsi:type="dcterms:W3CDTF">2025-03-09T08:56:00Z</dcterms:created>
  <dcterms:modified xsi:type="dcterms:W3CDTF">2025-04-07T14:00:00Z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54891c23,334595c5,1d129883</vt:lpwstr>
  </property>
  <property fmtid="{D5CDD505-2E9C-101B-9397-08002B2CF9AE}" pid="4" name="ClassificationContentMarkingFooterText">
    <vt:lpwstr>PUBLIC</vt:lpwstr>
  </property>
  <property fmtid="{D5CDD505-2E9C-101B-9397-08002B2CF9AE}" pid="5" name="ClassificationContentMarkingHeaderFontProps">
    <vt:lpwstr>#000000,10,Calibri</vt:lpwstr>
  </property>
  <property fmtid="{D5CDD505-2E9C-101B-9397-08002B2CF9AE}" pid="6" name="ClassificationContentMarkingHeaderShapeIds">
    <vt:lpwstr>7541b0db,5742a501,58d629a9</vt:lpwstr>
  </property>
  <property fmtid="{D5CDD505-2E9C-101B-9397-08002B2CF9AE}" pid="7" name="ClassificationContentMarkingHeaderText">
    <vt:lpwstr>PUBLIC</vt:lpwstr>
  </property>
  <property fmtid="{D5CDD505-2E9C-101B-9397-08002B2CF9AE}" pid="8" name="Created">
    <vt:filetime>2025-02-21T00:00:00Z</vt:filetime>
  </property>
  <property fmtid="{D5CDD505-2E9C-101B-9397-08002B2CF9AE}" pid="9" name="Creator">
    <vt:lpwstr>Acrobat PDFMaker 23 for Word</vt:lpwstr>
  </property>
  <property fmtid="{D5CDD505-2E9C-101B-9397-08002B2CF9AE}" pid="10" name="LastSaved">
    <vt:filetime>2025-03-09T00:00:00Z</vt:filetime>
  </property>
  <property fmtid="{D5CDD505-2E9C-101B-9397-08002B2CF9AE}" pid="11" name="Producer">
    <vt:lpwstr>Adobe PDF Library 23.1.96</vt:lpwstr>
  </property>
  <property fmtid="{D5CDD505-2E9C-101B-9397-08002B2CF9AE}" pid="12" name="SourceModified">
    <vt:lpwstr>D:20250221085932</vt:lpwstr>
  </property>
</Properties>
</file>