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FB2" w:rsidRPr="00575A5F" w:rsidRDefault="002B0FB2">
      <w:pPr>
        <w:pStyle w:val="BodyText"/>
        <w:ind w:left="8154"/>
        <w:rPr>
          <w:rFonts w:ascii="Times New Roman"/>
          <w:sz w:val="24"/>
          <w:szCs w:val="24"/>
        </w:rPr>
      </w:pPr>
      <w:bookmarkStart w:id="0" w:name="_GoBack"/>
    </w:p>
    <w:p w:rsidR="002B0FB2" w:rsidRPr="00575A5F" w:rsidRDefault="002B0FB2">
      <w:pPr>
        <w:pStyle w:val="BodyText"/>
        <w:spacing w:before="9"/>
        <w:ind w:left="0"/>
        <w:rPr>
          <w:rFonts w:ascii="Times New Roman"/>
          <w:sz w:val="24"/>
          <w:szCs w:val="24"/>
        </w:rPr>
      </w:pPr>
    </w:p>
    <w:p w:rsidR="002B0FB2" w:rsidRPr="00575A5F" w:rsidRDefault="00575A5F" w:rsidP="00575A5F">
      <w:pPr>
        <w:pStyle w:val="Heading1"/>
        <w:rPr>
          <w:rFonts w:ascii="Arial" w:hAnsi="Arial" w:cs="Arial"/>
          <w:b/>
          <w:color w:val="auto"/>
          <w:sz w:val="24"/>
          <w:szCs w:val="24"/>
        </w:rPr>
      </w:pPr>
      <w:r w:rsidRPr="00575A5F">
        <w:rPr>
          <w:rFonts w:ascii="Arial" w:hAnsi="Arial" w:cs="Arial"/>
          <w:b/>
          <w:color w:val="auto"/>
          <w:sz w:val="24"/>
          <w:szCs w:val="24"/>
        </w:rPr>
        <w:t>Quality, Performance and Standards – Terms of Reference</w:t>
      </w:r>
    </w:p>
    <w:p w:rsidR="002B0FB2" w:rsidRPr="00575A5F" w:rsidRDefault="00575A5F">
      <w:pPr>
        <w:pStyle w:val="BodyText"/>
        <w:spacing w:before="181"/>
        <w:ind w:left="113"/>
        <w:rPr>
          <w:sz w:val="24"/>
          <w:szCs w:val="24"/>
        </w:rPr>
      </w:pPr>
      <w:r w:rsidRPr="00575A5F">
        <w:rPr>
          <w:sz w:val="24"/>
          <w:szCs w:val="24"/>
        </w:rPr>
        <w:t>(Reference</w:t>
      </w:r>
      <w:r w:rsidRPr="00575A5F">
        <w:rPr>
          <w:spacing w:val="-1"/>
          <w:sz w:val="24"/>
          <w:szCs w:val="24"/>
        </w:rPr>
        <w:t xml:space="preserve"> </w:t>
      </w:r>
      <w:r w:rsidRPr="00575A5F">
        <w:rPr>
          <w:sz w:val="24"/>
          <w:szCs w:val="24"/>
        </w:rPr>
        <w:t>should also</w:t>
      </w:r>
      <w:r w:rsidRPr="00575A5F">
        <w:rPr>
          <w:spacing w:val="-3"/>
          <w:sz w:val="24"/>
          <w:szCs w:val="24"/>
        </w:rPr>
        <w:t xml:space="preserve"> </w:t>
      </w:r>
      <w:r w:rsidRPr="00575A5F">
        <w:rPr>
          <w:sz w:val="24"/>
          <w:szCs w:val="24"/>
        </w:rPr>
        <w:t>be made</w:t>
      </w:r>
      <w:r w:rsidRPr="00575A5F">
        <w:rPr>
          <w:spacing w:val="-2"/>
          <w:sz w:val="24"/>
          <w:szCs w:val="24"/>
        </w:rPr>
        <w:t xml:space="preserve"> </w:t>
      </w:r>
      <w:r w:rsidRPr="00575A5F">
        <w:rPr>
          <w:sz w:val="24"/>
          <w:szCs w:val="24"/>
        </w:rPr>
        <w:t>to</w:t>
      </w:r>
      <w:r w:rsidRPr="00575A5F">
        <w:rPr>
          <w:spacing w:val="-3"/>
          <w:sz w:val="24"/>
          <w:szCs w:val="24"/>
        </w:rPr>
        <w:t xml:space="preserve"> </w:t>
      </w:r>
      <w:r w:rsidRPr="00575A5F">
        <w:rPr>
          <w:sz w:val="24"/>
          <w:szCs w:val="24"/>
        </w:rPr>
        <w:t>the</w:t>
      </w:r>
      <w:r w:rsidRPr="00575A5F">
        <w:rPr>
          <w:spacing w:val="-2"/>
          <w:sz w:val="24"/>
          <w:szCs w:val="24"/>
        </w:rPr>
        <w:t xml:space="preserve"> </w:t>
      </w:r>
      <w:r w:rsidRPr="00575A5F">
        <w:rPr>
          <w:sz w:val="24"/>
          <w:szCs w:val="24"/>
        </w:rPr>
        <w:t>Standing</w:t>
      </w:r>
      <w:r w:rsidRPr="00575A5F">
        <w:rPr>
          <w:spacing w:val="-3"/>
          <w:sz w:val="24"/>
          <w:szCs w:val="24"/>
        </w:rPr>
        <w:t xml:space="preserve"> </w:t>
      </w:r>
      <w:r w:rsidRPr="00575A5F">
        <w:rPr>
          <w:sz w:val="24"/>
          <w:szCs w:val="24"/>
        </w:rPr>
        <w:t>Orders)</w:t>
      </w:r>
    </w:p>
    <w:p w:rsidR="002B0FB2" w:rsidRPr="00575A5F" w:rsidRDefault="002B0FB2">
      <w:pPr>
        <w:pStyle w:val="BodyText"/>
        <w:spacing w:before="7"/>
        <w:ind w:left="0"/>
        <w:rPr>
          <w:sz w:val="24"/>
          <w:szCs w:val="24"/>
        </w:rPr>
      </w:pPr>
    </w:p>
    <w:p w:rsidR="002B0FB2" w:rsidRPr="00575A5F" w:rsidRDefault="00575A5F" w:rsidP="00575A5F">
      <w:pPr>
        <w:pStyle w:val="Heading2"/>
        <w:rPr>
          <w:szCs w:val="24"/>
        </w:rPr>
      </w:pPr>
      <w:r w:rsidRPr="00575A5F">
        <w:rPr>
          <w:szCs w:val="24"/>
        </w:rPr>
        <w:t>Constitution</w:t>
      </w:r>
    </w:p>
    <w:p w:rsidR="002B0FB2" w:rsidRPr="00575A5F" w:rsidRDefault="00575A5F">
      <w:pPr>
        <w:pStyle w:val="ListParagraph"/>
        <w:numPr>
          <w:ilvl w:val="1"/>
          <w:numId w:val="2"/>
        </w:numPr>
        <w:tabs>
          <w:tab w:val="left" w:pos="1553"/>
          <w:tab w:val="left" w:pos="1554"/>
        </w:tabs>
        <w:spacing w:before="182"/>
        <w:rPr>
          <w:sz w:val="24"/>
          <w:szCs w:val="24"/>
        </w:rPr>
      </w:pPr>
      <w:r w:rsidRPr="00575A5F">
        <w:rPr>
          <w:sz w:val="24"/>
          <w:szCs w:val="24"/>
        </w:rPr>
        <w:t>The</w:t>
      </w:r>
      <w:r w:rsidRPr="00575A5F">
        <w:rPr>
          <w:spacing w:val="-3"/>
          <w:sz w:val="24"/>
          <w:szCs w:val="24"/>
        </w:rPr>
        <w:t xml:space="preserve"> </w:t>
      </w:r>
      <w:r w:rsidRPr="00575A5F">
        <w:rPr>
          <w:sz w:val="24"/>
          <w:szCs w:val="24"/>
        </w:rPr>
        <w:t>Committee</w:t>
      </w:r>
      <w:r w:rsidRPr="00575A5F">
        <w:rPr>
          <w:spacing w:val="-3"/>
          <w:sz w:val="24"/>
          <w:szCs w:val="24"/>
        </w:rPr>
        <w:t xml:space="preserve"> </w:t>
      </w:r>
      <w:r w:rsidRPr="00575A5F">
        <w:rPr>
          <w:sz w:val="24"/>
          <w:szCs w:val="24"/>
        </w:rPr>
        <w:t>shall have</w:t>
      </w:r>
      <w:r w:rsidRPr="00575A5F">
        <w:rPr>
          <w:spacing w:val="-1"/>
          <w:sz w:val="24"/>
          <w:szCs w:val="24"/>
        </w:rPr>
        <w:t xml:space="preserve"> </w:t>
      </w:r>
      <w:r w:rsidRPr="00575A5F">
        <w:rPr>
          <w:sz w:val="24"/>
          <w:szCs w:val="24"/>
        </w:rPr>
        <w:t>at</w:t>
      </w:r>
      <w:r w:rsidRPr="00575A5F">
        <w:rPr>
          <w:spacing w:val="-1"/>
          <w:sz w:val="24"/>
          <w:szCs w:val="24"/>
        </w:rPr>
        <w:t xml:space="preserve"> </w:t>
      </w:r>
      <w:r w:rsidRPr="00575A5F">
        <w:rPr>
          <w:sz w:val="24"/>
          <w:szCs w:val="24"/>
        </w:rPr>
        <w:t>least</w:t>
      </w:r>
      <w:r w:rsidRPr="00575A5F">
        <w:rPr>
          <w:spacing w:val="-1"/>
          <w:sz w:val="24"/>
          <w:szCs w:val="24"/>
        </w:rPr>
        <w:t xml:space="preserve"> </w:t>
      </w:r>
      <w:r w:rsidRPr="00575A5F">
        <w:rPr>
          <w:sz w:val="24"/>
          <w:szCs w:val="24"/>
        </w:rPr>
        <w:t>5</w:t>
      </w:r>
      <w:r w:rsidRPr="00575A5F">
        <w:rPr>
          <w:spacing w:val="-3"/>
          <w:sz w:val="24"/>
          <w:szCs w:val="24"/>
        </w:rPr>
        <w:t xml:space="preserve"> </w:t>
      </w:r>
      <w:r w:rsidRPr="00575A5F">
        <w:rPr>
          <w:sz w:val="24"/>
          <w:szCs w:val="24"/>
        </w:rPr>
        <w:t>members,</w:t>
      </w:r>
      <w:r w:rsidRPr="00575A5F">
        <w:rPr>
          <w:spacing w:val="-2"/>
          <w:sz w:val="24"/>
          <w:szCs w:val="24"/>
        </w:rPr>
        <w:t xml:space="preserve"> </w:t>
      </w:r>
      <w:r w:rsidRPr="00575A5F">
        <w:rPr>
          <w:sz w:val="24"/>
          <w:szCs w:val="24"/>
        </w:rPr>
        <w:t>to</w:t>
      </w:r>
      <w:r w:rsidRPr="00575A5F">
        <w:rPr>
          <w:spacing w:val="-2"/>
          <w:sz w:val="24"/>
          <w:szCs w:val="24"/>
        </w:rPr>
        <w:t xml:space="preserve"> </w:t>
      </w:r>
      <w:r w:rsidRPr="00575A5F">
        <w:rPr>
          <w:sz w:val="24"/>
          <w:szCs w:val="24"/>
        </w:rPr>
        <w:t>include:</w:t>
      </w:r>
    </w:p>
    <w:p w:rsidR="002B0FB2" w:rsidRPr="00575A5F" w:rsidRDefault="00575A5F">
      <w:pPr>
        <w:pStyle w:val="ListParagraph"/>
        <w:numPr>
          <w:ilvl w:val="2"/>
          <w:numId w:val="2"/>
        </w:numPr>
        <w:tabs>
          <w:tab w:val="left" w:pos="2274"/>
        </w:tabs>
        <w:spacing w:before="80"/>
        <w:rPr>
          <w:sz w:val="24"/>
          <w:szCs w:val="24"/>
        </w:rPr>
      </w:pPr>
      <w:r w:rsidRPr="00575A5F">
        <w:rPr>
          <w:sz w:val="24"/>
          <w:szCs w:val="24"/>
        </w:rPr>
        <w:t>The</w:t>
      </w:r>
      <w:r w:rsidRPr="00575A5F">
        <w:rPr>
          <w:spacing w:val="-4"/>
          <w:sz w:val="24"/>
          <w:szCs w:val="24"/>
        </w:rPr>
        <w:t xml:space="preserve"> </w:t>
      </w:r>
      <w:r w:rsidRPr="00575A5F">
        <w:rPr>
          <w:sz w:val="24"/>
          <w:szCs w:val="24"/>
        </w:rPr>
        <w:t>College</w:t>
      </w:r>
      <w:r w:rsidRPr="00575A5F">
        <w:rPr>
          <w:spacing w:val="-1"/>
          <w:sz w:val="24"/>
          <w:szCs w:val="24"/>
        </w:rPr>
        <w:t xml:space="preserve"> </w:t>
      </w:r>
      <w:r w:rsidRPr="00575A5F">
        <w:rPr>
          <w:sz w:val="24"/>
          <w:szCs w:val="24"/>
        </w:rPr>
        <w:t>Principal;</w:t>
      </w:r>
    </w:p>
    <w:p w:rsidR="002B0FB2" w:rsidRPr="00575A5F" w:rsidRDefault="00575A5F">
      <w:pPr>
        <w:pStyle w:val="ListParagraph"/>
        <w:numPr>
          <w:ilvl w:val="2"/>
          <w:numId w:val="2"/>
        </w:numPr>
        <w:tabs>
          <w:tab w:val="left" w:pos="2274"/>
        </w:tabs>
        <w:spacing w:before="81"/>
        <w:rPr>
          <w:sz w:val="24"/>
          <w:szCs w:val="24"/>
        </w:rPr>
      </w:pPr>
      <w:r w:rsidRPr="00575A5F">
        <w:rPr>
          <w:sz w:val="24"/>
          <w:szCs w:val="24"/>
        </w:rPr>
        <w:t>The</w:t>
      </w:r>
      <w:r w:rsidRPr="00575A5F">
        <w:rPr>
          <w:spacing w:val="-3"/>
          <w:sz w:val="24"/>
          <w:szCs w:val="24"/>
        </w:rPr>
        <w:t xml:space="preserve"> </w:t>
      </w:r>
      <w:r w:rsidRPr="00575A5F">
        <w:rPr>
          <w:sz w:val="24"/>
          <w:szCs w:val="24"/>
        </w:rPr>
        <w:t>Academic</w:t>
      </w:r>
      <w:r w:rsidRPr="00575A5F">
        <w:rPr>
          <w:spacing w:val="-3"/>
          <w:sz w:val="24"/>
          <w:szCs w:val="24"/>
        </w:rPr>
        <w:t xml:space="preserve"> </w:t>
      </w:r>
      <w:r w:rsidRPr="00575A5F">
        <w:rPr>
          <w:sz w:val="24"/>
          <w:szCs w:val="24"/>
        </w:rPr>
        <w:t>Staff</w:t>
      </w:r>
      <w:r w:rsidRPr="00575A5F">
        <w:rPr>
          <w:spacing w:val="-1"/>
          <w:sz w:val="24"/>
          <w:szCs w:val="24"/>
        </w:rPr>
        <w:t xml:space="preserve"> </w:t>
      </w:r>
      <w:r w:rsidRPr="00575A5F">
        <w:rPr>
          <w:sz w:val="24"/>
          <w:szCs w:val="24"/>
        </w:rPr>
        <w:t>Governor,</w:t>
      </w:r>
      <w:r w:rsidRPr="00575A5F">
        <w:rPr>
          <w:spacing w:val="1"/>
          <w:sz w:val="24"/>
          <w:szCs w:val="24"/>
        </w:rPr>
        <w:t xml:space="preserve"> </w:t>
      </w:r>
      <w:r w:rsidRPr="00575A5F">
        <w:rPr>
          <w:sz w:val="24"/>
          <w:szCs w:val="24"/>
        </w:rPr>
        <w:t>unless</w:t>
      </w:r>
      <w:r w:rsidRPr="00575A5F">
        <w:rPr>
          <w:spacing w:val="-2"/>
          <w:sz w:val="24"/>
          <w:szCs w:val="24"/>
        </w:rPr>
        <w:t xml:space="preserve"> </w:t>
      </w:r>
      <w:r w:rsidRPr="00575A5F">
        <w:rPr>
          <w:sz w:val="24"/>
          <w:szCs w:val="24"/>
        </w:rPr>
        <w:t>he</w:t>
      </w:r>
      <w:r w:rsidRPr="00575A5F">
        <w:rPr>
          <w:spacing w:val="-1"/>
          <w:sz w:val="24"/>
          <w:szCs w:val="24"/>
        </w:rPr>
        <w:t xml:space="preserve"> </w:t>
      </w:r>
      <w:r w:rsidRPr="00575A5F">
        <w:rPr>
          <w:sz w:val="24"/>
          <w:szCs w:val="24"/>
        </w:rPr>
        <w:t>or</w:t>
      </w:r>
      <w:r w:rsidRPr="00575A5F">
        <w:rPr>
          <w:spacing w:val="1"/>
          <w:sz w:val="24"/>
          <w:szCs w:val="24"/>
        </w:rPr>
        <w:t xml:space="preserve"> </w:t>
      </w:r>
      <w:r w:rsidRPr="00575A5F">
        <w:rPr>
          <w:sz w:val="24"/>
          <w:szCs w:val="24"/>
        </w:rPr>
        <w:t>she</w:t>
      </w:r>
      <w:r w:rsidRPr="00575A5F">
        <w:rPr>
          <w:spacing w:val="-3"/>
          <w:sz w:val="24"/>
          <w:szCs w:val="24"/>
        </w:rPr>
        <w:t xml:space="preserve"> </w:t>
      </w:r>
      <w:r w:rsidRPr="00575A5F">
        <w:rPr>
          <w:sz w:val="24"/>
          <w:szCs w:val="24"/>
        </w:rPr>
        <w:t>declines</w:t>
      </w:r>
      <w:r w:rsidRPr="00575A5F">
        <w:rPr>
          <w:spacing w:val="1"/>
          <w:sz w:val="24"/>
          <w:szCs w:val="24"/>
        </w:rPr>
        <w:t xml:space="preserve"> </w:t>
      </w:r>
      <w:r w:rsidRPr="00575A5F">
        <w:rPr>
          <w:sz w:val="24"/>
          <w:szCs w:val="24"/>
        </w:rPr>
        <w:t>to</w:t>
      </w:r>
      <w:r w:rsidRPr="00575A5F">
        <w:rPr>
          <w:spacing w:val="-1"/>
          <w:sz w:val="24"/>
          <w:szCs w:val="24"/>
        </w:rPr>
        <w:t xml:space="preserve"> </w:t>
      </w:r>
      <w:r w:rsidRPr="00575A5F">
        <w:rPr>
          <w:sz w:val="24"/>
          <w:szCs w:val="24"/>
        </w:rPr>
        <w:t>act;</w:t>
      </w:r>
    </w:p>
    <w:p w:rsidR="002B0FB2" w:rsidRPr="00575A5F" w:rsidRDefault="00575A5F">
      <w:pPr>
        <w:pStyle w:val="ListParagraph"/>
        <w:numPr>
          <w:ilvl w:val="2"/>
          <w:numId w:val="2"/>
        </w:numPr>
        <w:tabs>
          <w:tab w:val="left" w:pos="2274"/>
        </w:tabs>
        <w:spacing w:before="81"/>
        <w:rPr>
          <w:sz w:val="24"/>
          <w:szCs w:val="24"/>
        </w:rPr>
      </w:pPr>
      <w:r w:rsidRPr="00575A5F">
        <w:rPr>
          <w:sz w:val="24"/>
          <w:szCs w:val="24"/>
        </w:rPr>
        <w:t>The</w:t>
      </w:r>
      <w:r w:rsidRPr="00575A5F">
        <w:rPr>
          <w:spacing w:val="-3"/>
          <w:sz w:val="24"/>
          <w:szCs w:val="24"/>
        </w:rPr>
        <w:t xml:space="preserve"> </w:t>
      </w:r>
      <w:r w:rsidRPr="00575A5F">
        <w:rPr>
          <w:sz w:val="24"/>
          <w:szCs w:val="24"/>
        </w:rPr>
        <w:t>Student</w:t>
      </w:r>
      <w:r w:rsidRPr="00575A5F">
        <w:rPr>
          <w:spacing w:val="-1"/>
          <w:sz w:val="24"/>
          <w:szCs w:val="24"/>
        </w:rPr>
        <w:t xml:space="preserve"> </w:t>
      </w:r>
      <w:r w:rsidRPr="00575A5F">
        <w:rPr>
          <w:sz w:val="24"/>
          <w:szCs w:val="24"/>
        </w:rPr>
        <w:t>Governors,</w:t>
      </w:r>
      <w:r w:rsidRPr="00575A5F">
        <w:rPr>
          <w:spacing w:val="-2"/>
          <w:sz w:val="24"/>
          <w:szCs w:val="24"/>
        </w:rPr>
        <w:t xml:space="preserve"> </w:t>
      </w:r>
      <w:r w:rsidRPr="00575A5F">
        <w:rPr>
          <w:sz w:val="24"/>
          <w:szCs w:val="24"/>
        </w:rPr>
        <w:t>unless they</w:t>
      </w:r>
      <w:r w:rsidRPr="00575A5F">
        <w:rPr>
          <w:spacing w:val="-3"/>
          <w:sz w:val="24"/>
          <w:szCs w:val="24"/>
        </w:rPr>
        <w:t xml:space="preserve"> </w:t>
      </w:r>
      <w:r w:rsidRPr="00575A5F">
        <w:rPr>
          <w:sz w:val="24"/>
          <w:szCs w:val="24"/>
        </w:rPr>
        <w:t>decline to</w:t>
      </w:r>
      <w:r w:rsidRPr="00575A5F">
        <w:rPr>
          <w:spacing w:val="-3"/>
          <w:sz w:val="24"/>
          <w:szCs w:val="24"/>
        </w:rPr>
        <w:t xml:space="preserve"> </w:t>
      </w:r>
      <w:r w:rsidRPr="00575A5F">
        <w:rPr>
          <w:sz w:val="24"/>
          <w:szCs w:val="24"/>
        </w:rPr>
        <w:t>act;</w:t>
      </w:r>
    </w:p>
    <w:p w:rsidR="002B0FB2" w:rsidRPr="00575A5F" w:rsidRDefault="00575A5F">
      <w:pPr>
        <w:pStyle w:val="ListParagraph"/>
        <w:numPr>
          <w:ilvl w:val="2"/>
          <w:numId w:val="2"/>
        </w:numPr>
        <w:tabs>
          <w:tab w:val="left" w:pos="2274"/>
        </w:tabs>
        <w:spacing w:before="78" w:line="259" w:lineRule="auto"/>
        <w:ind w:left="2273" w:right="465"/>
        <w:rPr>
          <w:sz w:val="24"/>
          <w:szCs w:val="24"/>
        </w:rPr>
      </w:pPr>
      <w:r w:rsidRPr="00575A5F">
        <w:rPr>
          <w:sz w:val="24"/>
          <w:szCs w:val="24"/>
        </w:rPr>
        <w:t>At</w:t>
      </w:r>
      <w:r w:rsidRPr="00575A5F">
        <w:rPr>
          <w:spacing w:val="1"/>
          <w:sz w:val="24"/>
          <w:szCs w:val="24"/>
        </w:rPr>
        <w:t xml:space="preserve"> </w:t>
      </w:r>
      <w:r w:rsidRPr="00575A5F">
        <w:rPr>
          <w:sz w:val="24"/>
          <w:szCs w:val="24"/>
        </w:rPr>
        <w:t>least</w:t>
      </w:r>
      <w:r w:rsidRPr="00575A5F">
        <w:rPr>
          <w:spacing w:val="-2"/>
          <w:sz w:val="24"/>
          <w:szCs w:val="24"/>
        </w:rPr>
        <w:t xml:space="preserve"> </w:t>
      </w:r>
      <w:r w:rsidRPr="00575A5F">
        <w:rPr>
          <w:sz w:val="24"/>
          <w:szCs w:val="24"/>
        </w:rPr>
        <w:t>3</w:t>
      </w:r>
      <w:r w:rsidRPr="00575A5F">
        <w:rPr>
          <w:spacing w:val="-1"/>
          <w:sz w:val="24"/>
          <w:szCs w:val="24"/>
        </w:rPr>
        <w:t xml:space="preserve"> </w:t>
      </w:r>
      <w:r w:rsidRPr="00575A5F">
        <w:rPr>
          <w:sz w:val="24"/>
          <w:szCs w:val="24"/>
        </w:rPr>
        <w:t>and</w:t>
      </w:r>
      <w:r w:rsidRPr="00575A5F">
        <w:rPr>
          <w:spacing w:val="-3"/>
          <w:sz w:val="24"/>
          <w:szCs w:val="24"/>
        </w:rPr>
        <w:t xml:space="preserve"> </w:t>
      </w:r>
      <w:r w:rsidRPr="00575A5F">
        <w:rPr>
          <w:sz w:val="24"/>
          <w:szCs w:val="24"/>
        </w:rPr>
        <w:t>up</w:t>
      </w:r>
      <w:r w:rsidRPr="00575A5F">
        <w:rPr>
          <w:spacing w:val="-3"/>
          <w:sz w:val="24"/>
          <w:szCs w:val="24"/>
        </w:rPr>
        <w:t xml:space="preserve"> </w:t>
      </w:r>
      <w:r w:rsidRPr="00575A5F">
        <w:rPr>
          <w:sz w:val="24"/>
          <w:szCs w:val="24"/>
        </w:rPr>
        <w:t>to</w:t>
      </w:r>
      <w:r w:rsidRPr="00575A5F">
        <w:rPr>
          <w:spacing w:val="-3"/>
          <w:sz w:val="24"/>
          <w:szCs w:val="24"/>
        </w:rPr>
        <w:t xml:space="preserve"> </w:t>
      </w:r>
      <w:r w:rsidRPr="00575A5F">
        <w:rPr>
          <w:sz w:val="24"/>
          <w:szCs w:val="24"/>
        </w:rPr>
        <w:t>8</w:t>
      </w:r>
      <w:r w:rsidRPr="00575A5F">
        <w:rPr>
          <w:spacing w:val="-1"/>
          <w:sz w:val="24"/>
          <w:szCs w:val="24"/>
        </w:rPr>
        <w:t xml:space="preserve"> </w:t>
      </w:r>
      <w:r w:rsidRPr="00575A5F">
        <w:rPr>
          <w:sz w:val="24"/>
          <w:szCs w:val="24"/>
        </w:rPr>
        <w:t>other</w:t>
      </w:r>
      <w:r w:rsidRPr="00575A5F">
        <w:rPr>
          <w:spacing w:val="-2"/>
          <w:sz w:val="24"/>
          <w:szCs w:val="24"/>
        </w:rPr>
        <w:t xml:space="preserve"> </w:t>
      </w:r>
      <w:r w:rsidRPr="00575A5F">
        <w:rPr>
          <w:sz w:val="24"/>
          <w:szCs w:val="24"/>
        </w:rPr>
        <w:t>Governors,</w:t>
      </w:r>
      <w:r w:rsidRPr="00575A5F">
        <w:rPr>
          <w:spacing w:val="1"/>
          <w:sz w:val="24"/>
          <w:szCs w:val="24"/>
        </w:rPr>
        <w:t xml:space="preserve"> </w:t>
      </w:r>
      <w:r w:rsidRPr="00575A5F">
        <w:rPr>
          <w:sz w:val="24"/>
          <w:szCs w:val="24"/>
        </w:rPr>
        <w:t>subject</w:t>
      </w:r>
      <w:r w:rsidRPr="00575A5F">
        <w:rPr>
          <w:spacing w:val="2"/>
          <w:sz w:val="24"/>
          <w:szCs w:val="24"/>
        </w:rPr>
        <w:t xml:space="preserve"> </w:t>
      </w:r>
      <w:r w:rsidRPr="00575A5F">
        <w:rPr>
          <w:sz w:val="24"/>
          <w:szCs w:val="24"/>
        </w:rPr>
        <w:t>always that</w:t>
      </w:r>
      <w:r w:rsidRPr="00575A5F">
        <w:rPr>
          <w:spacing w:val="1"/>
          <w:sz w:val="24"/>
          <w:szCs w:val="24"/>
        </w:rPr>
        <w:t xml:space="preserve"> </w:t>
      </w:r>
      <w:r w:rsidRPr="00575A5F">
        <w:rPr>
          <w:sz w:val="24"/>
          <w:szCs w:val="24"/>
        </w:rPr>
        <w:t>no</w:t>
      </w:r>
      <w:r w:rsidRPr="00575A5F">
        <w:rPr>
          <w:spacing w:val="-3"/>
          <w:sz w:val="24"/>
          <w:szCs w:val="24"/>
        </w:rPr>
        <w:t xml:space="preserve"> </w:t>
      </w:r>
      <w:r w:rsidRPr="00575A5F">
        <w:rPr>
          <w:sz w:val="24"/>
          <w:szCs w:val="24"/>
        </w:rPr>
        <w:t>more</w:t>
      </w:r>
      <w:r w:rsidRPr="00575A5F">
        <w:rPr>
          <w:spacing w:val="-3"/>
          <w:sz w:val="24"/>
          <w:szCs w:val="24"/>
        </w:rPr>
        <w:t xml:space="preserve"> </w:t>
      </w:r>
      <w:r w:rsidRPr="00575A5F">
        <w:rPr>
          <w:sz w:val="24"/>
          <w:szCs w:val="24"/>
        </w:rPr>
        <w:t>than</w:t>
      </w:r>
      <w:r w:rsidRPr="00575A5F">
        <w:rPr>
          <w:spacing w:val="-5"/>
          <w:sz w:val="24"/>
          <w:szCs w:val="24"/>
        </w:rPr>
        <w:t xml:space="preserve"> </w:t>
      </w:r>
      <w:r w:rsidRPr="00575A5F">
        <w:rPr>
          <w:sz w:val="24"/>
          <w:szCs w:val="24"/>
        </w:rPr>
        <w:t>50%</w:t>
      </w:r>
      <w:r w:rsidRPr="00575A5F">
        <w:rPr>
          <w:spacing w:val="-58"/>
          <w:sz w:val="24"/>
          <w:szCs w:val="24"/>
        </w:rPr>
        <w:t xml:space="preserve"> </w:t>
      </w:r>
      <w:r w:rsidRPr="00575A5F">
        <w:rPr>
          <w:sz w:val="24"/>
          <w:szCs w:val="24"/>
        </w:rPr>
        <w:t>of</w:t>
      </w:r>
      <w:r w:rsidRPr="00575A5F">
        <w:rPr>
          <w:spacing w:val="3"/>
          <w:sz w:val="24"/>
          <w:szCs w:val="24"/>
        </w:rPr>
        <w:t xml:space="preserve"> </w:t>
      </w:r>
      <w:r w:rsidRPr="00575A5F">
        <w:rPr>
          <w:sz w:val="24"/>
          <w:szCs w:val="24"/>
        </w:rPr>
        <w:t>appointed</w:t>
      </w:r>
      <w:r w:rsidRPr="00575A5F">
        <w:rPr>
          <w:spacing w:val="-5"/>
          <w:sz w:val="24"/>
          <w:szCs w:val="24"/>
        </w:rPr>
        <w:t xml:space="preserve"> </w:t>
      </w:r>
      <w:r w:rsidRPr="00575A5F">
        <w:rPr>
          <w:sz w:val="24"/>
          <w:szCs w:val="24"/>
        </w:rPr>
        <w:t>Governors</w:t>
      </w:r>
      <w:r w:rsidRPr="00575A5F">
        <w:rPr>
          <w:spacing w:val="-2"/>
          <w:sz w:val="24"/>
          <w:szCs w:val="24"/>
        </w:rPr>
        <w:t xml:space="preserve"> </w:t>
      </w:r>
      <w:r w:rsidRPr="00575A5F">
        <w:rPr>
          <w:sz w:val="24"/>
          <w:szCs w:val="24"/>
        </w:rPr>
        <w:t>shall</w:t>
      </w:r>
      <w:r w:rsidRPr="00575A5F">
        <w:rPr>
          <w:spacing w:val="-1"/>
          <w:sz w:val="24"/>
          <w:szCs w:val="24"/>
        </w:rPr>
        <w:t xml:space="preserve"> </w:t>
      </w:r>
      <w:r w:rsidRPr="00575A5F">
        <w:rPr>
          <w:sz w:val="24"/>
          <w:szCs w:val="24"/>
        </w:rPr>
        <w:t>be</w:t>
      </w:r>
      <w:r w:rsidRPr="00575A5F">
        <w:rPr>
          <w:spacing w:val="-1"/>
          <w:sz w:val="24"/>
          <w:szCs w:val="24"/>
        </w:rPr>
        <w:t xml:space="preserve"> </w:t>
      </w:r>
      <w:r w:rsidRPr="00575A5F">
        <w:rPr>
          <w:sz w:val="24"/>
          <w:szCs w:val="24"/>
        </w:rPr>
        <w:t>members of</w:t>
      </w:r>
      <w:r w:rsidRPr="00575A5F">
        <w:rPr>
          <w:spacing w:val="-2"/>
          <w:sz w:val="24"/>
          <w:szCs w:val="24"/>
        </w:rPr>
        <w:t xml:space="preserve"> </w:t>
      </w:r>
      <w:r w:rsidRPr="00575A5F">
        <w:rPr>
          <w:sz w:val="24"/>
          <w:szCs w:val="24"/>
        </w:rPr>
        <w:t>the</w:t>
      </w:r>
      <w:r w:rsidRPr="00575A5F">
        <w:rPr>
          <w:spacing w:val="-1"/>
          <w:sz w:val="24"/>
          <w:szCs w:val="24"/>
        </w:rPr>
        <w:t xml:space="preserve"> </w:t>
      </w:r>
      <w:r w:rsidRPr="00575A5F">
        <w:rPr>
          <w:sz w:val="24"/>
          <w:szCs w:val="24"/>
        </w:rPr>
        <w:t>Committee at</w:t>
      </w:r>
      <w:r w:rsidRPr="00575A5F">
        <w:rPr>
          <w:spacing w:val="1"/>
          <w:sz w:val="24"/>
          <w:szCs w:val="24"/>
        </w:rPr>
        <w:t xml:space="preserve"> </w:t>
      </w:r>
      <w:r w:rsidRPr="00575A5F">
        <w:rPr>
          <w:sz w:val="24"/>
          <w:szCs w:val="24"/>
        </w:rPr>
        <w:t>any</w:t>
      </w:r>
      <w:r w:rsidRPr="00575A5F">
        <w:rPr>
          <w:spacing w:val="-5"/>
          <w:sz w:val="24"/>
          <w:szCs w:val="24"/>
        </w:rPr>
        <w:t xml:space="preserve"> </w:t>
      </w:r>
      <w:r w:rsidRPr="00575A5F">
        <w:rPr>
          <w:sz w:val="24"/>
          <w:szCs w:val="24"/>
        </w:rPr>
        <w:t>time;</w:t>
      </w:r>
      <w:r w:rsidRPr="00575A5F">
        <w:rPr>
          <w:spacing w:val="-2"/>
          <w:sz w:val="24"/>
          <w:szCs w:val="24"/>
        </w:rPr>
        <w:t xml:space="preserve"> </w:t>
      </w:r>
      <w:r w:rsidRPr="00575A5F">
        <w:rPr>
          <w:sz w:val="24"/>
          <w:szCs w:val="24"/>
        </w:rPr>
        <w:t>and</w:t>
      </w:r>
    </w:p>
    <w:p w:rsidR="002B0FB2" w:rsidRPr="00575A5F" w:rsidRDefault="00575A5F">
      <w:pPr>
        <w:pStyle w:val="ListParagraph"/>
        <w:numPr>
          <w:ilvl w:val="2"/>
          <w:numId w:val="2"/>
        </w:numPr>
        <w:tabs>
          <w:tab w:val="left" w:pos="2274"/>
        </w:tabs>
        <w:spacing w:before="58"/>
        <w:rPr>
          <w:sz w:val="24"/>
          <w:szCs w:val="24"/>
        </w:rPr>
      </w:pPr>
      <w:r w:rsidRPr="00575A5F">
        <w:rPr>
          <w:sz w:val="24"/>
          <w:szCs w:val="24"/>
        </w:rPr>
        <w:t>up</w:t>
      </w:r>
      <w:r w:rsidRPr="00575A5F">
        <w:rPr>
          <w:spacing w:val="-1"/>
          <w:sz w:val="24"/>
          <w:szCs w:val="24"/>
        </w:rPr>
        <w:t xml:space="preserve"> </w:t>
      </w:r>
      <w:r w:rsidRPr="00575A5F">
        <w:rPr>
          <w:sz w:val="24"/>
          <w:szCs w:val="24"/>
        </w:rPr>
        <w:t>to</w:t>
      </w:r>
      <w:r w:rsidRPr="00575A5F">
        <w:rPr>
          <w:spacing w:val="-3"/>
          <w:sz w:val="24"/>
          <w:szCs w:val="24"/>
        </w:rPr>
        <w:t xml:space="preserve"> </w:t>
      </w:r>
      <w:r w:rsidRPr="00575A5F">
        <w:rPr>
          <w:sz w:val="24"/>
          <w:szCs w:val="24"/>
        </w:rPr>
        <w:t>2</w:t>
      </w:r>
      <w:r w:rsidRPr="00575A5F">
        <w:rPr>
          <w:spacing w:val="-1"/>
          <w:sz w:val="24"/>
          <w:szCs w:val="24"/>
        </w:rPr>
        <w:t xml:space="preserve"> </w:t>
      </w:r>
      <w:r w:rsidRPr="00575A5F">
        <w:rPr>
          <w:sz w:val="24"/>
          <w:szCs w:val="24"/>
        </w:rPr>
        <w:t>co-opted</w:t>
      </w:r>
      <w:r w:rsidRPr="00575A5F">
        <w:rPr>
          <w:spacing w:val="-5"/>
          <w:sz w:val="24"/>
          <w:szCs w:val="24"/>
        </w:rPr>
        <w:t xml:space="preserve"> </w:t>
      </w:r>
      <w:r w:rsidRPr="00575A5F">
        <w:rPr>
          <w:sz w:val="24"/>
          <w:szCs w:val="24"/>
        </w:rPr>
        <w:t>members with</w:t>
      </w:r>
      <w:r w:rsidRPr="00575A5F">
        <w:rPr>
          <w:spacing w:val="-1"/>
          <w:sz w:val="24"/>
          <w:szCs w:val="24"/>
        </w:rPr>
        <w:t xml:space="preserve"> </w:t>
      </w:r>
      <w:r w:rsidRPr="00575A5F">
        <w:rPr>
          <w:sz w:val="24"/>
          <w:szCs w:val="24"/>
        </w:rPr>
        <w:t>relevant</w:t>
      </w:r>
      <w:r w:rsidRPr="00575A5F">
        <w:rPr>
          <w:spacing w:val="1"/>
          <w:sz w:val="24"/>
          <w:szCs w:val="24"/>
        </w:rPr>
        <w:t xml:space="preserve"> </w:t>
      </w:r>
      <w:r w:rsidRPr="00575A5F">
        <w:rPr>
          <w:sz w:val="24"/>
          <w:szCs w:val="24"/>
        </w:rPr>
        <w:t>experience.</w:t>
      </w:r>
    </w:p>
    <w:p w:rsidR="002B0FB2" w:rsidRPr="00575A5F" w:rsidRDefault="00575A5F" w:rsidP="00575A5F">
      <w:pPr>
        <w:pStyle w:val="Heading2"/>
        <w:numPr>
          <w:ilvl w:val="0"/>
          <w:numId w:val="2"/>
        </w:numPr>
        <w:rPr>
          <w:szCs w:val="24"/>
        </w:rPr>
      </w:pPr>
      <w:r w:rsidRPr="00575A5F">
        <w:rPr>
          <w:szCs w:val="24"/>
        </w:rPr>
        <w:t>Chair</w:t>
      </w:r>
    </w:p>
    <w:p w:rsidR="002B0FB2" w:rsidRPr="00575A5F" w:rsidRDefault="00575A5F">
      <w:pPr>
        <w:pStyle w:val="ListParagraph"/>
        <w:numPr>
          <w:ilvl w:val="1"/>
          <w:numId w:val="2"/>
        </w:numPr>
        <w:tabs>
          <w:tab w:val="left" w:pos="1553"/>
          <w:tab w:val="left" w:pos="1554"/>
        </w:tabs>
        <w:spacing w:before="184" w:line="256" w:lineRule="auto"/>
        <w:ind w:right="523"/>
        <w:rPr>
          <w:sz w:val="24"/>
          <w:szCs w:val="24"/>
        </w:rPr>
      </w:pPr>
      <w:r w:rsidRPr="00575A5F">
        <w:rPr>
          <w:sz w:val="24"/>
          <w:szCs w:val="24"/>
        </w:rPr>
        <w:t>At the first meeting of each academic year, the Committee shall appoint a Chair from</w:t>
      </w:r>
      <w:r w:rsidRPr="00575A5F">
        <w:rPr>
          <w:spacing w:val="-59"/>
          <w:sz w:val="24"/>
          <w:szCs w:val="24"/>
        </w:rPr>
        <w:t xml:space="preserve"> </w:t>
      </w:r>
      <w:r w:rsidRPr="00575A5F">
        <w:rPr>
          <w:sz w:val="24"/>
          <w:szCs w:val="24"/>
        </w:rPr>
        <w:t>among</w:t>
      </w:r>
      <w:r w:rsidRPr="00575A5F">
        <w:rPr>
          <w:spacing w:val="1"/>
          <w:sz w:val="24"/>
          <w:szCs w:val="24"/>
        </w:rPr>
        <w:t xml:space="preserve"> </w:t>
      </w:r>
      <w:r w:rsidRPr="00575A5F">
        <w:rPr>
          <w:sz w:val="24"/>
          <w:szCs w:val="24"/>
        </w:rPr>
        <w:t>its</w:t>
      </w:r>
      <w:r w:rsidRPr="00575A5F">
        <w:rPr>
          <w:spacing w:val="-2"/>
          <w:sz w:val="24"/>
          <w:szCs w:val="24"/>
        </w:rPr>
        <w:t xml:space="preserve"> </w:t>
      </w:r>
      <w:r w:rsidRPr="00575A5F">
        <w:rPr>
          <w:sz w:val="24"/>
          <w:szCs w:val="24"/>
        </w:rPr>
        <w:t>membership.</w:t>
      </w:r>
      <w:r w:rsidRPr="00575A5F">
        <w:rPr>
          <w:spacing w:val="-3"/>
          <w:sz w:val="24"/>
          <w:szCs w:val="24"/>
        </w:rPr>
        <w:t xml:space="preserve"> </w:t>
      </w:r>
      <w:r w:rsidRPr="00575A5F">
        <w:rPr>
          <w:sz w:val="24"/>
          <w:szCs w:val="24"/>
        </w:rPr>
        <w:t>The</w:t>
      </w:r>
      <w:r w:rsidRPr="00575A5F">
        <w:rPr>
          <w:spacing w:val="-2"/>
          <w:sz w:val="24"/>
          <w:szCs w:val="24"/>
        </w:rPr>
        <w:t xml:space="preserve"> </w:t>
      </w:r>
      <w:r w:rsidRPr="00575A5F">
        <w:rPr>
          <w:sz w:val="24"/>
          <w:szCs w:val="24"/>
        </w:rPr>
        <w:t>Chair</w:t>
      </w:r>
      <w:r w:rsidRPr="00575A5F">
        <w:rPr>
          <w:spacing w:val="-1"/>
          <w:sz w:val="24"/>
          <w:szCs w:val="24"/>
        </w:rPr>
        <w:t xml:space="preserve"> </w:t>
      </w:r>
      <w:r w:rsidRPr="00575A5F">
        <w:rPr>
          <w:sz w:val="24"/>
          <w:szCs w:val="24"/>
        </w:rPr>
        <w:t>must</w:t>
      </w:r>
      <w:r w:rsidRPr="00575A5F">
        <w:rPr>
          <w:spacing w:val="-2"/>
          <w:sz w:val="24"/>
          <w:szCs w:val="24"/>
        </w:rPr>
        <w:t xml:space="preserve"> </w:t>
      </w:r>
      <w:r w:rsidRPr="00575A5F">
        <w:rPr>
          <w:sz w:val="24"/>
          <w:szCs w:val="24"/>
        </w:rPr>
        <w:t>be an</w:t>
      </w:r>
      <w:r w:rsidRPr="00575A5F">
        <w:rPr>
          <w:spacing w:val="-5"/>
          <w:sz w:val="24"/>
          <w:szCs w:val="24"/>
        </w:rPr>
        <w:t xml:space="preserve"> </w:t>
      </w:r>
      <w:r w:rsidRPr="00575A5F">
        <w:rPr>
          <w:sz w:val="24"/>
          <w:szCs w:val="24"/>
        </w:rPr>
        <w:t>Independent</w:t>
      </w:r>
      <w:r w:rsidRPr="00575A5F">
        <w:rPr>
          <w:spacing w:val="-1"/>
          <w:sz w:val="24"/>
          <w:szCs w:val="24"/>
        </w:rPr>
        <w:t xml:space="preserve"> </w:t>
      </w:r>
      <w:r w:rsidRPr="00575A5F">
        <w:rPr>
          <w:sz w:val="24"/>
          <w:szCs w:val="24"/>
        </w:rPr>
        <w:t>Governor.</w:t>
      </w:r>
    </w:p>
    <w:p w:rsidR="002B0FB2" w:rsidRPr="00575A5F" w:rsidRDefault="002B0FB2">
      <w:pPr>
        <w:pStyle w:val="BodyText"/>
        <w:spacing w:before="7"/>
        <w:ind w:left="0"/>
        <w:rPr>
          <w:sz w:val="24"/>
          <w:szCs w:val="24"/>
        </w:rPr>
      </w:pPr>
    </w:p>
    <w:p w:rsidR="002B0FB2" w:rsidRPr="00575A5F" w:rsidRDefault="00575A5F" w:rsidP="00575A5F">
      <w:pPr>
        <w:pStyle w:val="Heading2"/>
        <w:rPr>
          <w:szCs w:val="24"/>
        </w:rPr>
      </w:pPr>
      <w:r w:rsidRPr="00575A5F">
        <w:rPr>
          <w:szCs w:val="24"/>
        </w:rPr>
        <w:t xml:space="preserve">3. </w:t>
      </w:r>
      <w:r w:rsidRPr="00575A5F">
        <w:rPr>
          <w:szCs w:val="24"/>
        </w:rPr>
        <w:t>Quorum</w:t>
      </w:r>
    </w:p>
    <w:p w:rsidR="002B0FB2" w:rsidRPr="00575A5F" w:rsidRDefault="00575A5F">
      <w:pPr>
        <w:pStyle w:val="BodyText"/>
        <w:tabs>
          <w:tab w:val="left" w:pos="1532"/>
        </w:tabs>
        <w:spacing w:before="179"/>
        <w:ind w:left="822"/>
        <w:rPr>
          <w:sz w:val="24"/>
          <w:szCs w:val="24"/>
        </w:rPr>
      </w:pPr>
      <w:r w:rsidRPr="00575A5F">
        <w:rPr>
          <w:sz w:val="24"/>
          <w:szCs w:val="24"/>
        </w:rPr>
        <w:t>3.1</w:t>
      </w:r>
      <w:r w:rsidRPr="00575A5F">
        <w:rPr>
          <w:sz w:val="24"/>
          <w:szCs w:val="24"/>
        </w:rPr>
        <w:tab/>
        <w:t>The</w:t>
      </w:r>
      <w:r w:rsidRPr="00575A5F">
        <w:rPr>
          <w:spacing w:val="-6"/>
          <w:sz w:val="24"/>
          <w:szCs w:val="24"/>
        </w:rPr>
        <w:t xml:space="preserve"> </w:t>
      </w:r>
      <w:r w:rsidRPr="00575A5F">
        <w:rPr>
          <w:sz w:val="24"/>
          <w:szCs w:val="24"/>
        </w:rPr>
        <w:t>quorum for</w:t>
      </w:r>
      <w:r w:rsidRPr="00575A5F">
        <w:rPr>
          <w:spacing w:val="-1"/>
          <w:sz w:val="24"/>
          <w:szCs w:val="24"/>
        </w:rPr>
        <w:t xml:space="preserve"> </w:t>
      </w:r>
      <w:r w:rsidRPr="00575A5F">
        <w:rPr>
          <w:sz w:val="24"/>
          <w:szCs w:val="24"/>
        </w:rPr>
        <w:t>a</w:t>
      </w:r>
      <w:r w:rsidRPr="00575A5F">
        <w:rPr>
          <w:spacing w:val="-2"/>
          <w:sz w:val="24"/>
          <w:szCs w:val="24"/>
        </w:rPr>
        <w:t xml:space="preserve"> </w:t>
      </w:r>
      <w:r w:rsidRPr="00575A5F">
        <w:rPr>
          <w:sz w:val="24"/>
          <w:szCs w:val="24"/>
        </w:rPr>
        <w:t>meeting</w:t>
      </w:r>
      <w:r w:rsidRPr="00575A5F">
        <w:rPr>
          <w:spacing w:val="-1"/>
          <w:sz w:val="24"/>
          <w:szCs w:val="24"/>
        </w:rPr>
        <w:t xml:space="preserve"> </w:t>
      </w:r>
      <w:r w:rsidRPr="00575A5F">
        <w:rPr>
          <w:sz w:val="24"/>
          <w:szCs w:val="24"/>
        </w:rPr>
        <w:t>shall be 3</w:t>
      </w:r>
      <w:r w:rsidRPr="00575A5F">
        <w:rPr>
          <w:spacing w:val="-2"/>
          <w:sz w:val="24"/>
          <w:szCs w:val="24"/>
        </w:rPr>
        <w:t xml:space="preserve"> </w:t>
      </w:r>
      <w:r w:rsidRPr="00575A5F">
        <w:rPr>
          <w:sz w:val="24"/>
          <w:szCs w:val="24"/>
        </w:rPr>
        <w:t>members.</w:t>
      </w:r>
    </w:p>
    <w:p w:rsidR="002B0FB2" w:rsidRPr="00575A5F" w:rsidRDefault="002B0FB2">
      <w:pPr>
        <w:pStyle w:val="BodyText"/>
        <w:spacing w:before="4"/>
        <w:ind w:left="0"/>
        <w:rPr>
          <w:sz w:val="24"/>
          <w:szCs w:val="24"/>
        </w:rPr>
      </w:pPr>
    </w:p>
    <w:p w:rsidR="002B0FB2" w:rsidRPr="00575A5F" w:rsidRDefault="00575A5F" w:rsidP="00575A5F">
      <w:pPr>
        <w:pStyle w:val="Heading2"/>
        <w:rPr>
          <w:szCs w:val="24"/>
        </w:rPr>
      </w:pPr>
      <w:r w:rsidRPr="00575A5F">
        <w:rPr>
          <w:szCs w:val="24"/>
        </w:rPr>
        <w:t xml:space="preserve">4. </w:t>
      </w:r>
      <w:r w:rsidRPr="00575A5F">
        <w:rPr>
          <w:szCs w:val="24"/>
        </w:rPr>
        <w:t>Frequency</w:t>
      </w:r>
      <w:r w:rsidRPr="00575A5F">
        <w:rPr>
          <w:spacing w:val="-4"/>
          <w:szCs w:val="24"/>
        </w:rPr>
        <w:t xml:space="preserve"> </w:t>
      </w:r>
      <w:r w:rsidRPr="00575A5F">
        <w:rPr>
          <w:szCs w:val="24"/>
        </w:rPr>
        <w:t>of</w:t>
      </w:r>
      <w:r w:rsidRPr="00575A5F">
        <w:rPr>
          <w:spacing w:val="3"/>
          <w:szCs w:val="24"/>
        </w:rPr>
        <w:t xml:space="preserve"> </w:t>
      </w:r>
      <w:r w:rsidRPr="00575A5F">
        <w:rPr>
          <w:szCs w:val="24"/>
        </w:rPr>
        <w:t>Meetings</w:t>
      </w:r>
    </w:p>
    <w:p w:rsidR="002B0FB2" w:rsidRPr="00575A5F" w:rsidRDefault="00575A5F">
      <w:pPr>
        <w:pStyle w:val="BodyText"/>
        <w:tabs>
          <w:tab w:val="left" w:pos="1532"/>
        </w:tabs>
        <w:spacing w:before="181"/>
        <w:ind w:left="822"/>
        <w:rPr>
          <w:sz w:val="24"/>
          <w:szCs w:val="24"/>
        </w:rPr>
      </w:pPr>
      <w:r w:rsidRPr="00575A5F">
        <w:rPr>
          <w:sz w:val="24"/>
          <w:szCs w:val="24"/>
        </w:rPr>
        <w:t>4.1</w:t>
      </w:r>
      <w:r w:rsidRPr="00575A5F">
        <w:rPr>
          <w:sz w:val="24"/>
          <w:szCs w:val="24"/>
        </w:rPr>
        <w:tab/>
        <w:t>The</w:t>
      </w:r>
      <w:r w:rsidRPr="00575A5F">
        <w:rPr>
          <w:spacing w:val="-3"/>
          <w:sz w:val="24"/>
          <w:szCs w:val="24"/>
        </w:rPr>
        <w:t xml:space="preserve"> </w:t>
      </w:r>
      <w:r w:rsidRPr="00575A5F">
        <w:rPr>
          <w:sz w:val="24"/>
          <w:szCs w:val="24"/>
        </w:rPr>
        <w:t>Committee</w:t>
      </w:r>
      <w:r w:rsidRPr="00575A5F">
        <w:rPr>
          <w:spacing w:val="-2"/>
          <w:sz w:val="24"/>
          <w:szCs w:val="24"/>
        </w:rPr>
        <w:t xml:space="preserve"> </w:t>
      </w:r>
      <w:r w:rsidRPr="00575A5F">
        <w:rPr>
          <w:sz w:val="24"/>
          <w:szCs w:val="24"/>
        </w:rPr>
        <w:t>will</w:t>
      </w:r>
      <w:r w:rsidRPr="00575A5F">
        <w:rPr>
          <w:spacing w:val="-1"/>
          <w:sz w:val="24"/>
          <w:szCs w:val="24"/>
        </w:rPr>
        <w:t xml:space="preserve"> </w:t>
      </w:r>
      <w:r w:rsidRPr="00575A5F">
        <w:rPr>
          <w:sz w:val="24"/>
          <w:szCs w:val="24"/>
        </w:rPr>
        <w:t>normally</w:t>
      </w:r>
      <w:r w:rsidRPr="00575A5F">
        <w:rPr>
          <w:spacing w:val="-2"/>
          <w:sz w:val="24"/>
          <w:szCs w:val="24"/>
        </w:rPr>
        <w:t xml:space="preserve"> </w:t>
      </w:r>
      <w:r w:rsidRPr="00575A5F">
        <w:rPr>
          <w:sz w:val="24"/>
          <w:szCs w:val="24"/>
        </w:rPr>
        <w:t>meet</w:t>
      </w:r>
      <w:r w:rsidRPr="00575A5F">
        <w:rPr>
          <w:spacing w:val="-1"/>
          <w:sz w:val="24"/>
          <w:szCs w:val="24"/>
        </w:rPr>
        <w:t xml:space="preserve"> </w:t>
      </w:r>
      <w:r w:rsidRPr="00575A5F">
        <w:rPr>
          <w:sz w:val="24"/>
          <w:szCs w:val="24"/>
        </w:rPr>
        <w:t>twice</w:t>
      </w:r>
      <w:r w:rsidRPr="00575A5F">
        <w:rPr>
          <w:spacing w:val="-1"/>
          <w:sz w:val="24"/>
          <w:szCs w:val="24"/>
        </w:rPr>
        <w:t xml:space="preserve"> </w:t>
      </w:r>
      <w:r w:rsidRPr="00575A5F">
        <w:rPr>
          <w:sz w:val="24"/>
          <w:szCs w:val="24"/>
        </w:rPr>
        <w:t>in terms</w:t>
      </w:r>
      <w:r w:rsidRPr="00575A5F">
        <w:rPr>
          <w:spacing w:val="-5"/>
          <w:sz w:val="24"/>
          <w:szCs w:val="24"/>
        </w:rPr>
        <w:t xml:space="preserve"> </w:t>
      </w:r>
      <w:r w:rsidRPr="00575A5F">
        <w:rPr>
          <w:sz w:val="24"/>
          <w:szCs w:val="24"/>
        </w:rPr>
        <w:t>1 and 2</w:t>
      </w:r>
      <w:r w:rsidRPr="00575A5F">
        <w:rPr>
          <w:spacing w:val="-3"/>
          <w:sz w:val="24"/>
          <w:szCs w:val="24"/>
        </w:rPr>
        <w:t xml:space="preserve"> </w:t>
      </w:r>
      <w:r w:rsidRPr="00575A5F">
        <w:rPr>
          <w:sz w:val="24"/>
          <w:szCs w:val="24"/>
        </w:rPr>
        <w:t>and once</w:t>
      </w:r>
      <w:r w:rsidRPr="00575A5F">
        <w:rPr>
          <w:spacing w:val="-3"/>
          <w:sz w:val="24"/>
          <w:szCs w:val="24"/>
        </w:rPr>
        <w:t xml:space="preserve"> </w:t>
      </w:r>
      <w:r w:rsidRPr="00575A5F">
        <w:rPr>
          <w:sz w:val="24"/>
          <w:szCs w:val="24"/>
        </w:rPr>
        <w:t>in</w:t>
      </w:r>
      <w:r w:rsidRPr="00575A5F">
        <w:rPr>
          <w:spacing w:val="-2"/>
          <w:sz w:val="24"/>
          <w:szCs w:val="24"/>
        </w:rPr>
        <w:t xml:space="preserve"> </w:t>
      </w:r>
      <w:r w:rsidRPr="00575A5F">
        <w:rPr>
          <w:sz w:val="24"/>
          <w:szCs w:val="24"/>
        </w:rPr>
        <w:t>term</w:t>
      </w:r>
      <w:r w:rsidRPr="00575A5F">
        <w:rPr>
          <w:spacing w:val="-1"/>
          <w:sz w:val="24"/>
          <w:szCs w:val="24"/>
        </w:rPr>
        <w:t xml:space="preserve"> </w:t>
      </w:r>
      <w:r w:rsidRPr="00575A5F">
        <w:rPr>
          <w:sz w:val="24"/>
          <w:szCs w:val="24"/>
        </w:rPr>
        <w:t>3.</w:t>
      </w:r>
    </w:p>
    <w:p w:rsidR="002B0FB2" w:rsidRPr="00575A5F" w:rsidRDefault="002B0FB2">
      <w:pPr>
        <w:pStyle w:val="BodyText"/>
        <w:spacing w:before="11"/>
        <w:ind w:left="0"/>
        <w:rPr>
          <w:sz w:val="24"/>
          <w:szCs w:val="24"/>
        </w:rPr>
      </w:pPr>
    </w:p>
    <w:p w:rsidR="002B0FB2" w:rsidRPr="00575A5F" w:rsidRDefault="00575A5F" w:rsidP="00575A5F">
      <w:pPr>
        <w:pStyle w:val="Heading2"/>
        <w:rPr>
          <w:szCs w:val="24"/>
        </w:rPr>
      </w:pPr>
      <w:r w:rsidRPr="00575A5F">
        <w:rPr>
          <w:szCs w:val="24"/>
        </w:rPr>
        <w:t xml:space="preserve">5. </w:t>
      </w:r>
      <w:r w:rsidRPr="00575A5F">
        <w:rPr>
          <w:szCs w:val="24"/>
        </w:rPr>
        <w:t>Terms</w:t>
      </w:r>
      <w:r w:rsidRPr="00575A5F">
        <w:rPr>
          <w:spacing w:val="-3"/>
          <w:szCs w:val="24"/>
        </w:rPr>
        <w:t xml:space="preserve"> </w:t>
      </w:r>
      <w:r w:rsidRPr="00575A5F">
        <w:rPr>
          <w:szCs w:val="24"/>
        </w:rPr>
        <w:t>of</w:t>
      </w:r>
      <w:r w:rsidRPr="00575A5F">
        <w:rPr>
          <w:spacing w:val="1"/>
          <w:szCs w:val="24"/>
        </w:rPr>
        <w:t xml:space="preserve"> </w:t>
      </w:r>
      <w:r w:rsidRPr="00575A5F">
        <w:rPr>
          <w:szCs w:val="24"/>
        </w:rPr>
        <w:t>Reference</w:t>
      </w:r>
    </w:p>
    <w:p w:rsidR="002B0FB2" w:rsidRPr="00575A5F" w:rsidRDefault="00575A5F">
      <w:pPr>
        <w:pStyle w:val="ListParagraph"/>
        <w:numPr>
          <w:ilvl w:val="1"/>
          <w:numId w:val="1"/>
        </w:numPr>
        <w:tabs>
          <w:tab w:val="left" w:pos="1532"/>
          <w:tab w:val="left" w:pos="1533"/>
        </w:tabs>
        <w:spacing w:before="179"/>
        <w:ind w:right="527"/>
        <w:rPr>
          <w:sz w:val="24"/>
          <w:szCs w:val="24"/>
        </w:rPr>
      </w:pPr>
      <w:r w:rsidRPr="00575A5F">
        <w:rPr>
          <w:sz w:val="24"/>
          <w:szCs w:val="24"/>
        </w:rPr>
        <w:t>To have oversight of academic standards in all provision, including subcontracted</w:t>
      </w:r>
      <w:r w:rsidRPr="00575A5F">
        <w:rPr>
          <w:spacing w:val="1"/>
          <w:sz w:val="24"/>
          <w:szCs w:val="24"/>
        </w:rPr>
        <w:t xml:space="preserve"> </w:t>
      </w:r>
      <w:r w:rsidRPr="00575A5F">
        <w:rPr>
          <w:sz w:val="24"/>
          <w:szCs w:val="24"/>
        </w:rPr>
        <w:t>provision, and to advise the Corporation on the performance of curriculum areas and</w:t>
      </w:r>
      <w:r w:rsidRPr="00575A5F">
        <w:rPr>
          <w:spacing w:val="-59"/>
          <w:sz w:val="24"/>
          <w:szCs w:val="24"/>
        </w:rPr>
        <w:t xml:space="preserve"> </w:t>
      </w:r>
      <w:r w:rsidRPr="00575A5F">
        <w:rPr>
          <w:sz w:val="24"/>
          <w:szCs w:val="24"/>
        </w:rPr>
        <w:t>the quality of teaching, learning and assessment, ensuring that the Committee’s</w:t>
      </w:r>
      <w:r w:rsidRPr="00575A5F">
        <w:rPr>
          <w:spacing w:val="1"/>
          <w:sz w:val="24"/>
          <w:szCs w:val="24"/>
        </w:rPr>
        <w:t xml:space="preserve"> </w:t>
      </w:r>
      <w:r w:rsidRPr="00575A5F">
        <w:rPr>
          <w:sz w:val="24"/>
          <w:szCs w:val="24"/>
        </w:rPr>
        <w:t>views</w:t>
      </w:r>
      <w:r w:rsidRPr="00575A5F">
        <w:rPr>
          <w:spacing w:val="-1"/>
          <w:sz w:val="24"/>
          <w:szCs w:val="24"/>
        </w:rPr>
        <w:t xml:space="preserve"> </w:t>
      </w:r>
      <w:r w:rsidRPr="00575A5F">
        <w:rPr>
          <w:sz w:val="24"/>
          <w:szCs w:val="24"/>
        </w:rPr>
        <w:t>are</w:t>
      </w:r>
      <w:r w:rsidRPr="00575A5F">
        <w:rPr>
          <w:spacing w:val="-1"/>
          <w:sz w:val="24"/>
          <w:szCs w:val="24"/>
        </w:rPr>
        <w:t xml:space="preserve"> </w:t>
      </w:r>
      <w:r w:rsidRPr="00575A5F">
        <w:rPr>
          <w:sz w:val="24"/>
          <w:szCs w:val="24"/>
        </w:rPr>
        <w:t>informed</w:t>
      </w:r>
      <w:r w:rsidRPr="00575A5F">
        <w:rPr>
          <w:spacing w:val="-1"/>
          <w:sz w:val="24"/>
          <w:szCs w:val="24"/>
        </w:rPr>
        <w:t xml:space="preserve"> </w:t>
      </w:r>
      <w:r w:rsidRPr="00575A5F">
        <w:rPr>
          <w:sz w:val="24"/>
          <w:szCs w:val="24"/>
        </w:rPr>
        <w:t>by</w:t>
      </w:r>
      <w:r w:rsidRPr="00575A5F">
        <w:rPr>
          <w:spacing w:val="-4"/>
          <w:sz w:val="24"/>
          <w:szCs w:val="24"/>
        </w:rPr>
        <w:t xml:space="preserve"> </w:t>
      </w:r>
      <w:r w:rsidRPr="00575A5F">
        <w:rPr>
          <w:sz w:val="24"/>
          <w:szCs w:val="24"/>
        </w:rPr>
        <w:t>benchmarking</w:t>
      </w:r>
      <w:r w:rsidRPr="00575A5F">
        <w:rPr>
          <w:spacing w:val="-1"/>
          <w:sz w:val="24"/>
          <w:szCs w:val="24"/>
        </w:rPr>
        <w:t xml:space="preserve"> </w:t>
      </w:r>
      <w:r w:rsidRPr="00575A5F">
        <w:rPr>
          <w:sz w:val="24"/>
          <w:szCs w:val="24"/>
        </w:rPr>
        <w:t>data</w:t>
      </w:r>
      <w:r w:rsidRPr="00575A5F">
        <w:rPr>
          <w:spacing w:val="-4"/>
          <w:sz w:val="24"/>
          <w:szCs w:val="24"/>
        </w:rPr>
        <w:t xml:space="preserve"> </w:t>
      </w:r>
      <w:r w:rsidRPr="00575A5F">
        <w:rPr>
          <w:sz w:val="24"/>
          <w:szCs w:val="24"/>
        </w:rPr>
        <w:t>and</w:t>
      </w:r>
      <w:r w:rsidRPr="00575A5F">
        <w:rPr>
          <w:spacing w:val="-2"/>
          <w:sz w:val="24"/>
          <w:szCs w:val="24"/>
        </w:rPr>
        <w:t xml:space="preserve"> </w:t>
      </w:r>
      <w:r w:rsidRPr="00575A5F">
        <w:rPr>
          <w:sz w:val="24"/>
          <w:szCs w:val="24"/>
        </w:rPr>
        <w:t>external</w:t>
      </w:r>
      <w:r w:rsidRPr="00575A5F">
        <w:rPr>
          <w:spacing w:val="-3"/>
          <w:sz w:val="24"/>
          <w:szCs w:val="24"/>
        </w:rPr>
        <w:t xml:space="preserve"> </w:t>
      </w:r>
      <w:r w:rsidRPr="00575A5F">
        <w:rPr>
          <w:sz w:val="24"/>
          <w:szCs w:val="24"/>
        </w:rPr>
        <w:t>validation</w:t>
      </w:r>
      <w:r w:rsidRPr="00575A5F">
        <w:rPr>
          <w:spacing w:val="-2"/>
          <w:sz w:val="24"/>
          <w:szCs w:val="24"/>
        </w:rPr>
        <w:t xml:space="preserve"> </w:t>
      </w:r>
      <w:r w:rsidRPr="00575A5F">
        <w:rPr>
          <w:sz w:val="24"/>
          <w:szCs w:val="24"/>
        </w:rPr>
        <w:t>of</w:t>
      </w:r>
      <w:r w:rsidRPr="00575A5F">
        <w:rPr>
          <w:spacing w:val="-1"/>
          <w:sz w:val="24"/>
          <w:szCs w:val="24"/>
        </w:rPr>
        <w:t xml:space="preserve"> </w:t>
      </w:r>
      <w:r w:rsidRPr="00575A5F">
        <w:rPr>
          <w:sz w:val="24"/>
          <w:szCs w:val="24"/>
        </w:rPr>
        <w:t>internal</w:t>
      </w:r>
      <w:r w:rsidRPr="00575A5F">
        <w:rPr>
          <w:spacing w:val="-4"/>
          <w:sz w:val="24"/>
          <w:szCs w:val="24"/>
        </w:rPr>
        <w:t xml:space="preserve"> </w:t>
      </w:r>
      <w:r w:rsidRPr="00575A5F">
        <w:rPr>
          <w:sz w:val="24"/>
          <w:szCs w:val="24"/>
        </w:rPr>
        <w:t>findings.</w:t>
      </w:r>
    </w:p>
    <w:p w:rsidR="002B0FB2" w:rsidRPr="00575A5F" w:rsidRDefault="00575A5F">
      <w:pPr>
        <w:pStyle w:val="ListParagraph"/>
        <w:numPr>
          <w:ilvl w:val="1"/>
          <w:numId w:val="1"/>
        </w:numPr>
        <w:tabs>
          <w:tab w:val="left" w:pos="1532"/>
          <w:tab w:val="left" w:pos="1533"/>
        </w:tabs>
        <w:spacing w:before="162"/>
        <w:ind w:right="576"/>
        <w:rPr>
          <w:sz w:val="24"/>
          <w:szCs w:val="24"/>
        </w:rPr>
      </w:pPr>
      <w:r w:rsidRPr="00575A5F">
        <w:rPr>
          <w:sz w:val="24"/>
          <w:szCs w:val="24"/>
        </w:rPr>
        <w:t>To rec</w:t>
      </w:r>
      <w:r w:rsidRPr="00575A5F">
        <w:rPr>
          <w:sz w:val="24"/>
          <w:szCs w:val="24"/>
        </w:rPr>
        <w:t>ommend and/or monitor progress against relevant key performance indicators</w:t>
      </w:r>
      <w:r w:rsidRPr="00575A5F">
        <w:rPr>
          <w:spacing w:val="-59"/>
          <w:sz w:val="24"/>
          <w:szCs w:val="24"/>
        </w:rPr>
        <w:t xml:space="preserve"> </w:t>
      </w:r>
      <w:r w:rsidRPr="00575A5F">
        <w:rPr>
          <w:sz w:val="24"/>
          <w:szCs w:val="24"/>
        </w:rPr>
        <w:t>and</w:t>
      </w:r>
      <w:r w:rsidRPr="00575A5F">
        <w:rPr>
          <w:spacing w:val="-1"/>
          <w:sz w:val="24"/>
          <w:szCs w:val="24"/>
        </w:rPr>
        <w:t xml:space="preserve"> </w:t>
      </w:r>
      <w:r w:rsidRPr="00575A5F">
        <w:rPr>
          <w:sz w:val="24"/>
          <w:szCs w:val="24"/>
        </w:rPr>
        <w:t>targets.</w:t>
      </w:r>
    </w:p>
    <w:p w:rsidR="002B0FB2" w:rsidRPr="00575A5F" w:rsidRDefault="00575A5F">
      <w:pPr>
        <w:pStyle w:val="ListParagraph"/>
        <w:numPr>
          <w:ilvl w:val="1"/>
          <w:numId w:val="1"/>
        </w:numPr>
        <w:tabs>
          <w:tab w:val="left" w:pos="1532"/>
          <w:tab w:val="left" w:pos="1533"/>
        </w:tabs>
        <w:spacing w:before="159"/>
        <w:ind w:right="709"/>
        <w:rPr>
          <w:sz w:val="24"/>
          <w:szCs w:val="24"/>
        </w:rPr>
      </w:pPr>
      <w:r w:rsidRPr="00575A5F">
        <w:rPr>
          <w:sz w:val="24"/>
          <w:szCs w:val="24"/>
        </w:rPr>
        <w:t>To monitor the quality and impact of curriculum delivery, including in subcontracted</w:t>
      </w:r>
      <w:r w:rsidRPr="00575A5F">
        <w:rPr>
          <w:spacing w:val="-59"/>
          <w:sz w:val="24"/>
          <w:szCs w:val="24"/>
        </w:rPr>
        <w:t xml:space="preserve"> </w:t>
      </w:r>
      <w:r w:rsidRPr="00575A5F">
        <w:rPr>
          <w:sz w:val="24"/>
          <w:szCs w:val="24"/>
        </w:rPr>
        <w:t>provision</w:t>
      </w:r>
      <w:r w:rsidRPr="00575A5F">
        <w:rPr>
          <w:spacing w:val="-1"/>
          <w:sz w:val="24"/>
          <w:szCs w:val="24"/>
        </w:rPr>
        <w:t xml:space="preserve"> </w:t>
      </w:r>
      <w:r w:rsidRPr="00575A5F">
        <w:rPr>
          <w:sz w:val="24"/>
          <w:szCs w:val="24"/>
        </w:rPr>
        <w:t>and</w:t>
      </w:r>
      <w:r w:rsidRPr="00575A5F">
        <w:rPr>
          <w:spacing w:val="-2"/>
          <w:sz w:val="24"/>
          <w:szCs w:val="24"/>
        </w:rPr>
        <w:t xml:space="preserve"> </w:t>
      </w:r>
      <w:r w:rsidRPr="00575A5F">
        <w:rPr>
          <w:sz w:val="24"/>
          <w:szCs w:val="24"/>
        </w:rPr>
        <w:t>for</w:t>
      </w:r>
      <w:r w:rsidRPr="00575A5F">
        <w:rPr>
          <w:spacing w:val="-1"/>
          <w:sz w:val="24"/>
          <w:szCs w:val="24"/>
        </w:rPr>
        <w:t xml:space="preserve"> </w:t>
      </w:r>
      <w:r w:rsidRPr="00575A5F">
        <w:rPr>
          <w:sz w:val="24"/>
          <w:szCs w:val="24"/>
        </w:rPr>
        <w:t>learners</w:t>
      </w:r>
      <w:r w:rsidRPr="00575A5F">
        <w:rPr>
          <w:spacing w:val="1"/>
          <w:sz w:val="24"/>
          <w:szCs w:val="24"/>
        </w:rPr>
        <w:t xml:space="preserve"> </w:t>
      </w:r>
      <w:r w:rsidRPr="00575A5F">
        <w:rPr>
          <w:sz w:val="24"/>
          <w:szCs w:val="24"/>
        </w:rPr>
        <w:t>with SEND and those</w:t>
      </w:r>
      <w:r w:rsidRPr="00575A5F">
        <w:rPr>
          <w:spacing w:val="-5"/>
          <w:sz w:val="24"/>
          <w:szCs w:val="24"/>
        </w:rPr>
        <w:t xml:space="preserve"> </w:t>
      </w:r>
      <w:r w:rsidRPr="00575A5F">
        <w:rPr>
          <w:sz w:val="24"/>
          <w:szCs w:val="24"/>
        </w:rPr>
        <w:t>with high</w:t>
      </w:r>
      <w:r w:rsidRPr="00575A5F">
        <w:rPr>
          <w:spacing w:val="-2"/>
          <w:sz w:val="24"/>
          <w:szCs w:val="24"/>
        </w:rPr>
        <w:t xml:space="preserve"> </w:t>
      </w:r>
      <w:r w:rsidRPr="00575A5F">
        <w:rPr>
          <w:sz w:val="24"/>
          <w:szCs w:val="24"/>
        </w:rPr>
        <w:t>needs.</w:t>
      </w:r>
    </w:p>
    <w:p w:rsidR="002B0FB2" w:rsidRPr="00575A5F" w:rsidRDefault="00575A5F">
      <w:pPr>
        <w:pStyle w:val="ListParagraph"/>
        <w:numPr>
          <w:ilvl w:val="1"/>
          <w:numId w:val="1"/>
        </w:numPr>
        <w:tabs>
          <w:tab w:val="left" w:pos="1532"/>
          <w:tab w:val="left" w:pos="1533"/>
        </w:tabs>
        <w:spacing w:before="161"/>
        <w:ind w:right="550"/>
        <w:rPr>
          <w:sz w:val="24"/>
          <w:szCs w:val="24"/>
        </w:rPr>
      </w:pPr>
      <w:r w:rsidRPr="00575A5F">
        <w:rPr>
          <w:sz w:val="24"/>
          <w:szCs w:val="24"/>
        </w:rPr>
        <w:t>To monitor engagement with the learner voice and the impact of the learner voice on</w:t>
      </w:r>
      <w:r w:rsidRPr="00575A5F">
        <w:rPr>
          <w:spacing w:val="-59"/>
          <w:sz w:val="24"/>
          <w:szCs w:val="24"/>
        </w:rPr>
        <w:t xml:space="preserve"> </w:t>
      </w:r>
      <w:r w:rsidRPr="00575A5F">
        <w:rPr>
          <w:sz w:val="24"/>
          <w:szCs w:val="24"/>
        </w:rPr>
        <w:t>College</w:t>
      </w:r>
      <w:r w:rsidRPr="00575A5F">
        <w:rPr>
          <w:spacing w:val="-1"/>
          <w:sz w:val="24"/>
          <w:szCs w:val="24"/>
        </w:rPr>
        <w:t xml:space="preserve"> </w:t>
      </w:r>
      <w:r w:rsidRPr="00575A5F">
        <w:rPr>
          <w:sz w:val="24"/>
          <w:szCs w:val="24"/>
        </w:rPr>
        <w:t>life.</w:t>
      </w:r>
    </w:p>
    <w:p w:rsidR="002B0FB2" w:rsidRPr="00575A5F" w:rsidRDefault="00575A5F">
      <w:pPr>
        <w:pStyle w:val="ListParagraph"/>
        <w:numPr>
          <w:ilvl w:val="1"/>
          <w:numId w:val="1"/>
        </w:numPr>
        <w:tabs>
          <w:tab w:val="left" w:pos="1532"/>
          <w:tab w:val="left" w:pos="1533"/>
        </w:tabs>
        <w:spacing w:before="159"/>
        <w:ind w:right="561"/>
        <w:rPr>
          <w:sz w:val="24"/>
          <w:szCs w:val="24"/>
        </w:rPr>
      </w:pPr>
      <w:r w:rsidRPr="00575A5F">
        <w:rPr>
          <w:sz w:val="24"/>
          <w:szCs w:val="24"/>
        </w:rPr>
        <w:t>To monitor the overall learner experience, including at recruitment and induction; the</w:t>
      </w:r>
      <w:r w:rsidRPr="00575A5F">
        <w:rPr>
          <w:spacing w:val="-59"/>
          <w:sz w:val="24"/>
          <w:szCs w:val="24"/>
        </w:rPr>
        <w:t xml:space="preserve"> </w:t>
      </w:r>
      <w:r w:rsidRPr="00575A5F">
        <w:rPr>
          <w:sz w:val="24"/>
          <w:szCs w:val="24"/>
        </w:rPr>
        <w:t>effectiveness of teaching and learning and the learning support function; and their</w:t>
      </w:r>
      <w:r w:rsidRPr="00575A5F">
        <w:rPr>
          <w:spacing w:val="1"/>
          <w:sz w:val="24"/>
          <w:szCs w:val="24"/>
        </w:rPr>
        <w:t xml:space="preserve"> </w:t>
      </w:r>
      <w:r w:rsidRPr="00575A5F">
        <w:rPr>
          <w:sz w:val="24"/>
          <w:szCs w:val="24"/>
        </w:rPr>
        <w:t>impact</w:t>
      </w:r>
      <w:r w:rsidRPr="00575A5F">
        <w:rPr>
          <w:spacing w:val="-2"/>
          <w:sz w:val="24"/>
          <w:szCs w:val="24"/>
        </w:rPr>
        <w:t xml:space="preserve"> </w:t>
      </w:r>
      <w:r w:rsidRPr="00575A5F">
        <w:rPr>
          <w:sz w:val="24"/>
          <w:szCs w:val="24"/>
        </w:rPr>
        <w:t>on learners’</w:t>
      </w:r>
      <w:r w:rsidRPr="00575A5F">
        <w:rPr>
          <w:spacing w:val="1"/>
          <w:sz w:val="24"/>
          <w:szCs w:val="24"/>
        </w:rPr>
        <w:t xml:space="preserve"> </w:t>
      </w:r>
      <w:r w:rsidRPr="00575A5F">
        <w:rPr>
          <w:sz w:val="24"/>
          <w:szCs w:val="24"/>
        </w:rPr>
        <w:t>achievement,</w:t>
      </w:r>
      <w:r w:rsidRPr="00575A5F">
        <w:rPr>
          <w:spacing w:val="1"/>
          <w:sz w:val="24"/>
          <w:szCs w:val="24"/>
        </w:rPr>
        <w:t xml:space="preserve"> </w:t>
      </w:r>
      <w:r w:rsidRPr="00575A5F">
        <w:rPr>
          <w:sz w:val="24"/>
          <w:szCs w:val="24"/>
        </w:rPr>
        <w:t>progress</w:t>
      </w:r>
      <w:r w:rsidRPr="00575A5F">
        <w:rPr>
          <w:spacing w:val="1"/>
          <w:sz w:val="24"/>
          <w:szCs w:val="24"/>
        </w:rPr>
        <w:t xml:space="preserve"> </w:t>
      </w:r>
      <w:r w:rsidRPr="00575A5F">
        <w:rPr>
          <w:sz w:val="24"/>
          <w:szCs w:val="24"/>
        </w:rPr>
        <w:t>and</w:t>
      </w:r>
      <w:r w:rsidRPr="00575A5F">
        <w:rPr>
          <w:spacing w:val="-2"/>
          <w:sz w:val="24"/>
          <w:szCs w:val="24"/>
        </w:rPr>
        <w:t xml:space="preserve"> </w:t>
      </w:r>
      <w:r w:rsidRPr="00575A5F">
        <w:rPr>
          <w:sz w:val="24"/>
          <w:szCs w:val="24"/>
        </w:rPr>
        <w:t>success.</w:t>
      </w:r>
    </w:p>
    <w:p w:rsidR="002B0FB2" w:rsidRPr="00575A5F" w:rsidRDefault="00575A5F">
      <w:pPr>
        <w:pStyle w:val="ListParagraph"/>
        <w:numPr>
          <w:ilvl w:val="1"/>
          <w:numId w:val="1"/>
        </w:numPr>
        <w:tabs>
          <w:tab w:val="left" w:pos="1532"/>
          <w:tab w:val="left" w:pos="1533"/>
        </w:tabs>
        <w:spacing w:before="161"/>
        <w:ind w:right="710"/>
        <w:rPr>
          <w:sz w:val="24"/>
          <w:szCs w:val="24"/>
        </w:rPr>
      </w:pPr>
      <w:r w:rsidRPr="00575A5F">
        <w:rPr>
          <w:sz w:val="24"/>
          <w:szCs w:val="24"/>
        </w:rPr>
        <w:t>To monitor the effectiveness of complaints policies and procedures and to report to</w:t>
      </w:r>
      <w:r w:rsidRPr="00575A5F">
        <w:rPr>
          <w:spacing w:val="-59"/>
          <w:sz w:val="24"/>
          <w:szCs w:val="24"/>
        </w:rPr>
        <w:t xml:space="preserve"> </w:t>
      </w:r>
      <w:r w:rsidRPr="00575A5F">
        <w:rPr>
          <w:sz w:val="24"/>
          <w:szCs w:val="24"/>
        </w:rPr>
        <w:t>the Corporation on the number and</w:t>
      </w:r>
      <w:r w:rsidRPr="00575A5F">
        <w:rPr>
          <w:sz w:val="24"/>
          <w:szCs w:val="24"/>
        </w:rPr>
        <w:t xml:space="preserve"> types of complaint received and how they are</w:t>
      </w:r>
      <w:r w:rsidRPr="00575A5F">
        <w:rPr>
          <w:spacing w:val="1"/>
          <w:sz w:val="24"/>
          <w:szCs w:val="24"/>
        </w:rPr>
        <w:t xml:space="preserve"> </w:t>
      </w:r>
      <w:r w:rsidRPr="00575A5F">
        <w:rPr>
          <w:sz w:val="24"/>
          <w:szCs w:val="24"/>
        </w:rPr>
        <w:t>resolved.</w:t>
      </w:r>
    </w:p>
    <w:p w:rsidR="002B0FB2" w:rsidRPr="00575A5F" w:rsidRDefault="00575A5F">
      <w:pPr>
        <w:pStyle w:val="ListParagraph"/>
        <w:numPr>
          <w:ilvl w:val="1"/>
          <w:numId w:val="1"/>
        </w:numPr>
        <w:tabs>
          <w:tab w:val="left" w:pos="1532"/>
          <w:tab w:val="left" w:pos="1533"/>
        </w:tabs>
        <w:spacing w:before="160"/>
        <w:ind w:right="1211"/>
        <w:rPr>
          <w:sz w:val="24"/>
          <w:szCs w:val="24"/>
        </w:rPr>
      </w:pPr>
      <w:r w:rsidRPr="00575A5F">
        <w:rPr>
          <w:sz w:val="24"/>
          <w:szCs w:val="24"/>
        </w:rPr>
        <w:t>To monitor the delivery of the Access and Participation Plan and to advise the</w:t>
      </w:r>
      <w:r w:rsidRPr="00575A5F">
        <w:rPr>
          <w:spacing w:val="-59"/>
          <w:sz w:val="24"/>
          <w:szCs w:val="24"/>
        </w:rPr>
        <w:t xml:space="preserve"> </w:t>
      </w:r>
      <w:r w:rsidRPr="00575A5F">
        <w:rPr>
          <w:sz w:val="24"/>
          <w:szCs w:val="24"/>
        </w:rPr>
        <w:t>Corporation</w:t>
      </w:r>
      <w:r w:rsidRPr="00575A5F">
        <w:rPr>
          <w:spacing w:val="-3"/>
          <w:sz w:val="24"/>
          <w:szCs w:val="24"/>
        </w:rPr>
        <w:t xml:space="preserve"> </w:t>
      </w:r>
      <w:r w:rsidRPr="00575A5F">
        <w:rPr>
          <w:sz w:val="24"/>
          <w:szCs w:val="24"/>
        </w:rPr>
        <w:t>on any</w:t>
      </w:r>
      <w:r w:rsidRPr="00575A5F">
        <w:rPr>
          <w:spacing w:val="-2"/>
          <w:sz w:val="24"/>
          <w:szCs w:val="24"/>
        </w:rPr>
        <w:t xml:space="preserve"> </w:t>
      </w:r>
      <w:r w:rsidRPr="00575A5F">
        <w:rPr>
          <w:sz w:val="24"/>
          <w:szCs w:val="24"/>
        </w:rPr>
        <w:t>proposed changes.</w:t>
      </w:r>
    </w:p>
    <w:p w:rsidR="002B0FB2" w:rsidRPr="00575A5F" w:rsidRDefault="00575A5F">
      <w:pPr>
        <w:pStyle w:val="ListParagraph"/>
        <w:numPr>
          <w:ilvl w:val="1"/>
          <w:numId w:val="1"/>
        </w:numPr>
        <w:tabs>
          <w:tab w:val="left" w:pos="1532"/>
          <w:tab w:val="left" w:pos="1533"/>
        </w:tabs>
        <w:spacing w:before="159"/>
        <w:ind w:right="592"/>
        <w:rPr>
          <w:sz w:val="24"/>
          <w:szCs w:val="24"/>
        </w:rPr>
      </w:pPr>
      <w:r w:rsidRPr="00575A5F">
        <w:rPr>
          <w:sz w:val="24"/>
          <w:szCs w:val="24"/>
        </w:rPr>
        <w:lastRenderedPageBreak/>
        <w:t>To be responsible for assessing on an annual basis its own effectiveness in carrying</w:t>
      </w:r>
      <w:r w:rsidRPr="00575A5F">
        <w:rPr>
          <w:spacing w:val="-59"/>
          <w:sz w:val="24"/>
          <w:szCs w:val="24"/>
        </w:rPr>
        <w:t xml:space="preserve"> </w:t>
      </w:r>
      <w:r w:rsidRPr="00575A5F">
        <w:rPr>
          <w:sz w:val="24"/>
          <w:szCs w:val="24"/>
        </w:rPr>
        <w:t>out</w:t>
      </w:r>
      <w:r w:rsidRPr="00575A5F">
        <w:rPr>
          <w:spacing w:val="1"/>
          <w:sz w:val="24"/>
          <w:szCs w:val="24"/>
        </w:rPr>
        <w:t xml:space="preserve"> </w:t>
      </w:r>
      <w:r w:rsidRPr="00575A5F">
        <w:rPr>
          <w:sz w:val="24"/>
          <w:szCs w:val="24"/>
        </w:rPr>
        <w:t>its</w:t>
      </w:r>
      <w:r w:rsidRPr="00575A5F">
        <w:rPr>
          <w:spacing w:val="-2"/>
          <w:sz w:val="24"/>
          <w:szCs w:val="24"/>
        </w:rPr>
        <w:t xml:space="preserve"> </w:t>
      </w:r>
      <w:r w:rsidRPr="00575A5F">
        <w:rPr>
          <w:sz w:val="24"/>
          <w:szCs w:val="24"/>
        </w:rPr>
        <w:t>remit.</w:t>
      </w:r>
    </w:p>
    <w:p w:rsidR="002B0FB2" w:rsidRPr="00575A5F" w:rsidRDefault="002B0FB2">
      <w:pPr>
        <w:rPr>
          <w:sz w:val="24"/>
          <w:szCs w:val="24"/>
        </w:rPr>
        <w:sectPr w:rsidR="002B0FB2" w:rsidRPr="00575A5F">
          <w:type w:val="continuous"/>
          <w:pgSz w:w="11910" w:h="16840"/>
          <w:pgMar w:top="440" w:right="720" w:bottom="280" w:left="880" w:header="720" w:footer="720" w:gutter="0"/>
          <w:cols w:space="720"/>
        </w:sectPr>
      </w:pPr>
    </w:p>
    <w:p w:rsidR="002B0FB2" w:rsidRPr="00575A5F" w:rsidRDefault="00575A5F">
      <w:pPr>
        <w:pStyle w:val="ListParagraph"/>
        <w:numPr>
          <w:ilvl w:val="1"/>
          <w:numId w:val="1"/>
        </w:numPr>
        <w:tabs>
          <w:tab w:val="left" w:pos="1532"/>
          <w:tab w:val="left" w:pos="1533"/>
        </w:tabs>
        <w:spacing w:before="78"/>
        <w:ind w:right="465"/>
        <w:rPr>
          <w:sz w:val="24"/>
          <w:szCs w:val="24"/>
        </w:rPr>
      </w:pPr>
      <w:r w:rsidRPr="00575A5F">
        <w:rPr>
          <w:sz w:val="24"/>
          <w:szCs w:val="24"/>
        </w:rPr>
        <w:lastRenderedPageBreak/>
        <w:t>To act as the appointing body for the College Self-Assessment Review (“SAR”) Panel</w:t>
      </w:r>
      <w:r w:rsidRPr="00575A5F">
        <w:rPr>
          <w:spacing w:val="-59"/>
          <w:sz w:val="24"/>
          <w:szCs w:val="24"/>
        </w:rPr>
        <w:t xml:space="preserve"> </w:t>
      </w:r>
      <w:r w:rsidRPr="00575A5F">
        <w:rPr>
          <w:sz w:val="24"/>
          <w:szCs w:val="24"/>
        </w:rPr>
        <w:t>with the expectation that the SAR Panel shall not involve more than 50% of</w:t>
      </w:r>
      <w:r w:rsidRPr="00575A5F">
        <w:rPr>
          <w:spacing w:val="1"/>
          <w:sz w:val="24"/>
          <w:szCs w:val="24"/>
        </w:rPr>
        <w:t xml:space="preserve"> </w:t>
      </w:r>
      <w:r w:rsidRPr="00575A5F">
        <w:rPr>
          <w:sz w:val="24"/>
          <w:szCs w:val="24"/>
        </w:rPr>
        <w:t>Governors and should ideally be made up of a combination of Commit</w:t>
      </w:r>
      <w:r w:rsidRPr="00575A5F">
        <w:rPr>
          <w:sz w:val="24"/>
          <w:szCs w:val="24"/>
        </w:rPr>
        <w:t>tee members</w:t>
      </w:r>
      <w:r w:rsidRPr="00575A5F">
        <w:rPr>
          <w:spacing w:val="1"/>
          <w:sz w:val="24"/>
          <w:szCs w:val="24"/>
        </w:rPr>
        <w:t xml:space="preserve"> </w:t>
      </w:r>
      <w:r w:rsidRPr="00575A5F">
        <w:rPr>
          <w:sz w:val="24"/>
          <w:szCs w:val="24"/>
        </w:rPr>
        <w:t>and</w:t>
      </w:r>
      <w:r w:rsidRPr="00575A5F">
        <w:rPr>
          <w:spacing w:val="-1"/>
          <w:sz w:val="24"/>
          <w:szCs w:val="24"/>
        </w:rPr>
        <w:t xml:space="preserve"> </w:t>
      </w:r>
      <w:r w:rsidRPr="00575A5F">
        <w:rPr>
          <w:sz w:val="24"/>
          <w:szCs w:val="24"/>
        </w:rPr>
        <w:t>non-Committee</w:t>
      </w:r>
      <w:r w:rsidRPr="00575A5F">
        <w:rPr>
          <w:spacing w:val="-2"/>
          <w:sz w:val="24"/>
          <w:szCs w:val="24"/>
        </w:rPr>
        <w:t xml:space="preserve"> </w:t>
      </w:r>
      <w:r w:rsidRPr="00575A5F">
        <w:rPr>
          <w:sz w:val="24"/>
          <w:szCs w:val="24"/>
        </w:rPr>
        <w:t>members.</w:t>
      </w:r>
    </w:p>
    <w:p w:rsidR="002B0FB2" w:rsidRPr="00575A5F" w:rsidRDefault="00575A5F">
      <w:pPr>
        <w:pStyle w:val="ListParagraph"/>
        <w:numPr>
          <w:ilvl w:val="1"/>
          <w:numId w:val="1"/>
        </w:numPr>
        <w:tabs>
          <w:tab w:val="left" w:pos="1532"/>
          <w:tab w:val="left" w:pos="1533"/>
        </w:tabs>
        <w:spacing w:before="160"/>
        <w:ind w:right="515"/>
        <w:rPr>
          <w:sz w:val="24"/>
          <w:szCs w:val="24"/>
        </w:rPr>
      </w:pPr>
      <w:r w:rsidRPr="00575A5F">
        <w:rPr>
          <w:sz w:val="24"/>
          <w:szCs w:val="24"/>
        </w:rPr>
        <w:t>To receive reports on the College’s self-assessment review and monitor, on behalf of</w:t>
      </w:r>
      <w:r w:rsidRPr="00575A5F">
        <w:rPr>
          <w:spacing w:val="-59"/>
          <w:sz w:val="24"/>
          <w:szCs w:val="24"/>
        </w:rPr>
        <w:t xml:space="preserve"> </w:t>
      </w:r>
      <w:r w:rsidRPr="00575A5F">
        <w:rPr>
          <w:sz w:val="24"/>
          <w:szCs w:val="24"/>
        </w:rPr>
        <w:t>the</w:t>
      </w:r>
      <w:r w:rsidRPr="00575A5F">
        <w:rPr>
          <w:spacing w:val="-1"/>
          <w:sz w:val="24"/>
          <w:szCs w:val="24"/>
        </w:rPr>
        <w:t xml:space="preserve"> </w:t>
      </w:r>
      <w:r w:rsidRPr="00575A5F">
        <w:rPr>
          <w:sz w:val="24"/>
          <w:szCs w:val="24"/>
        </w:rPr>
        <w:t>Corporation,</w:t>
      </w:r>
      <w:r w:rsidRPr="00575A5F">
        <w:rPr>
          <w:spacing w:val="2"/>
          <w:sz w:val="24"/>
          <w:szCs w:val="24"/>
        </w:rPr>
        <w:t xml:space="preserve"> </w:t>
      </w:r>
      <w:r w:rsidRPr="00575A5F">
        <w:rPr>
          <w:sz w:val="24"/>
          <w:szCs w:val="24"/>
        </w:rPr>
        <w:t>progress against</w:t>
      </w:r>
      <w:r w:rsidRPr="00575A5F">
        <w:rPr>
          <w:spacing w:val="-1"/>
          <w:sz w:val="24"/>
          <w:szCs w:val="24"/>
        </w:rPr>
        <w:t xml:space="preserve"> </w:t>
      </w:r>
      <w:r w:rsidRPr="00575A5F">
        <w:rPr>
          <w:sz w:val="24"/>
          <w:szCs w:val="24"/>
        </w:rPr>
        <w:t>the</w:t>
      </w:r>
      <w:r w:rsidRPr="00575A5F">
        <w:rPr>
          <w:spacing w:val="-3"/>
          <w:sz w:val="24"/>
          <w:szCs w:val="24"/>
        </w:rPr>
        <w:t xml:space="preserve"> </w:t>
      </w:r>
      <w:r w:rsidRPr="00575A5F">
        <w:rPr>
          <w:sz w:val="24"/>
          <w:szCs w:val="24"/>
        </w:rPr>
        <w:t>Quality</w:t>
      </w:r>
      <w:r w:rsidRPr="00575A5F">
        <w:rPr>
          <w:spacing w:val="-2"/>
          <w:sz w:val="24"/>
          <w:szCs w:val="24"/>
        </w:rPr>
        <w:t xml:space="preserve"> </w:t>
      </w:r>
      <w:r w:rsidRPr="00575A5F">
        <w:rPr>
          <w:sz w:val="24"/>
          <w:szCs w:val="24"/>
        </w:rPr>
        <w:t>Improvement Plan.</w:t>
      </w:r>
    </w:p>
    <w:p w:rsidR="002B0FB2" w:rsidRPr="00575A5F" w:rsidRDefault="00575A5F">
      <w:pPr>
        <w:pStyle w:val="ListParagraph"/>
        <w:numPr>
          <w:ilvl w:val="1"/>
          <w:numId w:val="1"/>
        </w:numPr>
        <w:tabs>
          <w:tab w:val="left" w:pos="1532"/>
          <w:tab w:val="left" w:pos="1533"/>
        </w:tabs>
        <w:spacing w:before="159"/>
        <w:ind w:right="721"/>
        <w:rPr>
          <w:sz w:val="24"/>
          <w:szCs w:val="24"/>
        </w:rPr>
      </w:pPr>
      <w:r w:rsidRPr="00575A5F">
        <w:rPr>
          <w:sz w:val="24"/>
          <w:szCs w:val="24"/>
        </w:rPr>
        <w:t>To monitor the extent to which the College is meeting expectations a</w:t>
      </w:r>
      <w:r w:rsidRPr="00575A5F">
        <w:rPr>
          <w:sz w:val="24"/>
          <w:szCs w:val="24"/>
        </w:rPr>
        <w:t>round equality</w:t>
      </w:r>
      <w:r w:rsidRPr="00575A5F">
        <w:rPr>
          <w:spacing w:val="-59"/>
          <w:sz w:val="24"/>
          <w:szCs w:val="24"/>
        </w:rPr>
        <w:t xml:space="preserve"> </w:t>
      </w:r>
      <w:r w:rsidRPr="00575A5F">
        <w:rPr>
          <w:sz w:val="24"/>
          <w:szCs w:val="24"/>
        </w:rPr>
        <w:t>and diversity and promoting an inclusive culture, in order to produce successful</w:t>
      </w:r>
      <w:r w:rsidRPr="00575A5F">
        <w:rPr>
          <w:spacing w:val="1"/>
          <w:sz w:val="24"/>
          <w:szCs w:val="24"/>
        </w:rPr>
        <w:t xml:space="preserve"> </w:t>
      </w:r>
      <w:r w:rsidRPr="00575A5F">
        <w:rPr>
          <w:sz w:val="24"/>
          <w:szCs w:val="24"/>
        </w:rPr>
        <w:t>learning</w:t>
      </w:r>
      <w:r w:rsidRPr="00575A5F">
        <w:rPr>
          <w:spacing w:val="1"/>
          <w:sz w:val="24"/>
          <w:szCs w:val="24"/>
        </w:rPr>
        <w:t xml:space="preserve"> </w:t>
      </w:r>
      <w:r w:rsidRPr="00575A5F">
        <w:rPr>
          <w:sz w:val="24"/>
          <w:szCs w:val="24"/>
        </w:rPr>
        <w:t>outcomes</w:t>
      </w:r>
      <w:r w:rsidRPr="00575A5F">
        <w:rPr>
          <w:spacing w:val="-1"/>
          <w:sz w:val="24"/>
          <w:szCs w:val="24"/>
        </w:rPr>
        <w:t xml:space="preserve"> </w:t>
      </w:r>
      <w:r w:rsidRPr="00575A5F">
        <w:rPr>
          <w:sz w:val="24"/>
          <w:szCs w:val="24"/>
        </w:rPr>
        <w:t>for</w:t>
      </w:r>
      <w:r w:rsidRPr="00575A5F">
        <w:rPr>
          <w:spacing w:val="-2"/>
          <w:sz w:val="24"/>
          <w:szCs w:val="24"/>
        </w:rPr>
        <w:t xml:space="preserve"> </w:t>
      </w:r>
      <w:r w:rsidRPr="00575A5F">
        <w:rPr>
          <w:sz w:val="24"/>
          <w:szCs w:val="24"/>
        </w:rPr>
        <w:t>all students</w:t>
      </w:r>
      <w:r w:rsidRPr="00575A5F">
        <w:rPr>
          <w:spacing w:val="-4"/>
          <w:sz w:val="24"/>
          <w:szCs w:val="24"/>
        </w:rPr>
        <w:t xml:space="preserve"> </w:t>
      </w:r>
      <w:r w:rsidRPr="00575A5F">
        <w:rPr>
          <w:sz w:val="24"/>
          <w:szCs w:val="24"/>
        </w:rPr>
        <w:t>from</w:t>
      </w:r>
      <w:r w:rsidRPr="00575A5F">
        <w:rPr>
          <w:spacing w:val="-1"/>
          <w:sz w:val="24"/>
          <w:szCs w:val="24"/>
        </w:rPr>
        <w:t xml:space="preserve"> </w:t>
      </w:r>
      <w:r w:rsidRPr="00575A5F">
        <w:rPr>
          <w:sz w:val="24"/>
          <w:szCs w:val="24"/>
        </w:rPr>
        <w:t>a</w:t>
      </w:r>
      <w:r w:rsidRPr="00575A5F">
        <w:rPr>
          <w:spacing w:val="-3"/>
          <w:sz w:val="24"/>
          <w:szCs w:val="24"/>
        </w:rPr>
        <w:t xml:space="preserve"> </w:t>
      </w:r>
      <w:r w:rsidRPr="00575A5F">
        <w:rPr>
          <w:sz w:val="24"/>
          <w:szCs w:val="24"/>
        </w:rPr>
        <w:t>range of</w:t>
      </w:r>
      <w:r w:rsidRPr="00575A5F">
        <w:rPr>
          <w:spacing w:val="-1"/>
          <w:sz w:val="24"/>
          <w:szCs w:val="24"/>
        </w:rPr>
        <w:t xml:space="preserve"> </w:t>
      </w:r>
      <w:r w:rsidRPr="00575A5F">
        <w:rPr>
          <w:sz w:val="24"/>
          <w:szCs w:val="24"/>
        </w:rPr>
        <w:t>backgrounds.</w:t>
      </w:r>
    </w:p>
    <w:p w:rsidR="002B0FB2" w:rsidRPr="00575A5F" w:rsidRDefault="002B0FB2">
      <w:pPr>
        <w:pStyle w:val="BodyText"/>
        <w:ind w:left="0"/>
        <w:rPr>
          <w:sz w:val="24"/>
          <w:szCs w:val="24"/>
        </w:rPr>
      </w:pPr>
    </w:p>
    <w:p w:rsidR="002B0FB2" w:rsidRPr="00575A5F" w:rsidRDefault="002B0FB2">
      <w:pPr>
        <w:pStyle w:val="BodyText"/>
        <w:spacing w:before="8"/>
        <w:ind w:left="0"/>
        <w:rPr>
          <w:sz w:val="24"/>
          <w:szCs w:val="24"/>
        </w:rPr>
      </w:pPr>
    </w:p>
    <w:p w:rsidR="002B0FB2" w:rsidRPr="00575A5F" w:rsidRDefault="00575A5F">
      <w:pPr>
        <w:pStyle w:val="BodyText"/>
        <w:ind w:left="6103"/>
        <w:rPr>
          <w:sz w:val="24"/>
          <w:szCs w:val="24"/>
        </w:rPr>
      </w:pPr>
      <w:r w:rsidRPr="00575A5F">
        <w:rPr>
          <w:sz w:val="24"/>
          <w:szCs w:val="24"/>
        </w:rPr>
        <w:t>Approved</w:t>
      </w:r>
      <w:r w:rsidRPr="00575A5F">
        <w:rPr>
          <w:spacing w:val="-1"/>
          <w:sz w:val="24"/>
          <w:szCs w:val="24"/>
        </w:rPr>
        <w:t xml:space="preserve"> </w:t>
      </w:r>
      <w:r w:rsidRPr="00575A5F">
        <w:rPr>
          <w:sz w:val="24"/>
          <w:szCs w:val="24"/>
        </w:rPr>
        <w:t>by</w:t>
      </w:r>
      <w:r w:rsidRPr="00575A5F">
        <w:rPr>
          <w:spacing w:val="-3"/>
          <w:sz w:val="24"/>
          <w:szCs w:val="24"/>
        </w:rPr>
        <w:t xml:space="preserve"> </w:t>
      </w:r>
      <w:r w:rsidRPr="00575A5F">
        <w:rPr>
          <w:sz w:val="24"/>
          <w:szCs w:val="24"/>
        </w:rPr>
        <w:t>the</w:t>
      </w:r>
      <w:r w:rsidRPr="00575A5F">
        <w:rPr>
          <w:spacing w:val="-1"/>
          <w:sz w:val="24"/>
          <w:szCs w:val="24"/>
        </w:rPr>
        <w:t xml:space="preserve"> </w:t>
      </w:r>
      <w:r w:rsidRPr="00575A5F">
        <w:rPr>
          <w:sz w:val="24"/>
          <w:szCs w:val="24"/>
        </w:rPr>
        <w:t>Corporation:</w:t>
      </w:r>
      <w:r w:rsidRPr="00575A5F">
        <w:rPr>
          <w:spacing w:val="3"/>
          <w:sz w:val="24"/>
          <w:szCs w:val="24"/>
        </w:rPr>
        <w:t xml:space="preserve"> </w:t>
      </w:r>
      <w:r w:rsidRPr="00575A5F">
        <w:rPr>
          <w:sz w:val="24"/>
          <w:szCs w:val="24"/>
        </w:rPr>
        <w:t>19.12.23</w:t>
      </w:r>
      <w:bookmarkEnd w:id="0"/>
    </w:p>
    <w:sectPr w:rsidR="002B0FB2" w:rsidRPr="00575A5F">
      <w:pgSz w:w="11910" w:h="16840"/>
      <w:pgMar w:top="1180" w:right="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80E5E"/>
    <w:multiLevelType w:val="multilevel"/>
    <w:tmpl w:val="9B98C5D4"/>
    <w:lvl w:ilvl="0">
      <w:start w:val="5"/>
      <w:numFmt w:val="decimal"/>
      <w:lvlText w:val="%1"/>
      <w:lvlJc w:val="left"/>
      <w:pPr>
        <w:ind w:left="1532" w:hanging="711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532" w:hanging="711"/>
        <w:jc w:val="left"/>
      </w:pPr>
      <w:rPr>
        <w:rFonts w:hint="default"/>
        <w:w w:val="100"/>
        <w:lang w:val="en-GB" w:eastAsia="en-US" w:bidi="ar-SA"/>
      </w:rPr>
    </w:lvl>
    <w:lvl w:ilvl="2">
      <w:numFmt w:val="bullet"/>
      <w:lvlText w:val="•"/>
      <w:lvlJc w:val="left"/>
      <w:pPr>
        <w:ind w:left="3293" w:hanging="711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4169" w:hanging="71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5046" w:hanging="71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923" w:hanging="71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799" w:hanging="71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676" w:hanging="71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553" w:hanging="711"/>
      </w:pPr>
      <w:rPr>
        <w:rFonts w:hint="default"/>
        <w:lang w:val="en-GB" w:eastAsia="en-US" w:bidi="ar-SA"/>
      </w:rPr>
    </w:lvl>
  </w:abstractNum>
  <w:abstractNum w:abstractNumId="1" w15:restartNumberingAfterBreak="0">
    <w:nsid w:val="54E46B7A"/>
    <w:multiLevelType w:val="multilevel"/>
    <w:tmpl w:val="CB48378E"/>
    <w:lvl w:ilvl="0">
      <w:start w:val="1"/>
      <w:numFmt w:val="decimal"/>
      <w:lvlText w:val="%1."/>
      <w:lvlJc w:val="left"/>
      <w:pPr>
        <w:ind w:left="834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1554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en-GB" w:eastAsia="en-US" w:bidi="ar-SA"/>
      </w:rPr>
    </w:lvl>
    <w:lvl w:ilvl="2">
      <w:start w:val="1"/>
      <w:numFmt w:val="decimal"/>
      <w:lvlText w:val="%1.%2.%3."/>
      <w:lvlJc w:val="left"/>
      <w:pPr>
        <w:ind w:left="2274" w:hanging="720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283" w:hanging="72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286" w:hanging="7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289" w:hanging="7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293" w:hanging="7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296" w:hanging="7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299" w:hanging="720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B2"/>
    <w:rsid w:val="002B0FB2"/>
    <w:rsid w:val="0057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6E982"/>
  <w15:docId w15:val="{EA73076F-C389-4217-BF50-AE341F07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A5F"/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A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5A5F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32"/>
    </w:pPr>
  </w:style>
  <w:style w:type="paragraph" w:styleId="Title">
    <w:name w:val="Title"/>
    <w:basedOn w:val="Normal"/>
    <w:uiPriority w:val="10"/>
    <w:qFormat/>
    <w:pPr>
      <w:spacing w:before="94"/>
      <w:ind w:left="113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1532" w:hanging="71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575A5F"/>
    <w:rPr>
      <w:rFonts w:ascii="Arial" w:eastAsiaTheme="majorEastAsia" w:hAnsi="Arial" w:cstheme="majorBidi"/>
      <w:sz w:val="24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75A5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Green</dc:creator>
  <cp:lastModifiedBy>Eliza Duckworth</cp:lastModifiedBy>
  <cp:revision>2</cp:revision>
  <dcterms:created xsi:type="dcterms:W3CDTF">2025-02-19T16:11:00Z</dcterms:created>
  <dcterms:modified xsi:type="dcterms:W3CDTF">2025-02-19T16:11:00Z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2025-02-19T00:00:00Z</vt:filetime>
  </property>
</Properties>
</file>