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0499" w14:textId="474489E3" w:rsidR="00B8581B" w:rsidRDefault="00DF0B34">
      <w:pPr>
        <w:pStyle w:val="Heading1"/>
        <w:spacing w:before="82"/>
        <w:ind w:left="120" w:firstLine="0"/>
      </w:pPr>
      <w:r>
        <w:t>Parents/Carers</w:t>
      </w:r>
      <w:r>
        <w:rPr>
          <w:spacing w:val="-7"/>
        </w:rPr>
        <w:t xml:space="preserve"> </w:t>
      </w:r>
      <w:r w:rsidR="0008287F">
        <w:t>I</w:t>
      </w:r>
      <w:r>
        <w:t>nfo</w:t>
      </w:r>
      <w:r>
        <w:rPr>
          <w:spacing w:val="-3"/>
        </w:rPr>
        <w:t xml:space="preserve"> </w:t>
      </w:r>
      <w:r w:rsidR="0008287F">
        <w:rPr>
          <w:spacing w:val="-2"/>
        </w:rPr>
        <w:t>B</w:t>
      </w:r>
      <w:r>
        <w:rPr>
          <w:spacing w:val="-2"/>
        </w:rPr>
        <w:t>ooklet</w:t>
      </w:r>
    </w:p>
    <w:p w14:paraId="4BDE049A" w14:textId="77777777" w:rsidR="00B8581B" w:rsidRDefault="00DF0B34">
      <w:pPr>
        <w:pStyle w:val="BodyText"/>
        <w:spacing w:before="182"/>
      </w:pPr>
      <w:r>
        <w:t>Higher</w:t>
      </w:r>
      <w:r>
        <w:rPr>
          <w:spacing w:val="-6"/>
        </w:rPr>
        <w:t xml:space="preserve"> </w:t>
      </w:r>
      <w:r>
        <w:t>Skills,</w:t>
      </w:r>
      <w:r>
        <w:rPr>
          <w:spacing w:val="-2"/>
        </w:rPr>
        <w:t xml:space="preserve"> </w:t>
      </w:r>
      <w:r>
        <w:t>Higher</w:t>
      </w:r>
      <w:r>
        <w:rPr>
          <w:spacing w:val="-5"/>
        </w:rPr>
        <w:t xml:space="preserve"> </w:t>
      </w:r>
      <w:r>
        <w:t>Education</w:t>
      </w:r>
      <w:r>
        <w:rPr>
          <w:spacing w:val="-2"/>
        </w:rPr>
        <w:t xml:space="preserve"> </w:t>
      </w:r>
      <w:r>
        <w:t>and</w:t>
      </w:r>
      <w:r>
        <w:rPr>
          <w:spacing w:val="-2"/>
        </w:rPr>
        <w:t xml:space="preserve"> </w:t>
      </w:r>
      <w:r>
        <w:t>Degree</w:t>
      </w:r>
      <w:r>
        <w:rPr>
          <w:spacing w:val="-3"/>
        </w:rPr>
        <w:t xml:space="preserve"> </w:t>
      </w:r>
      <w:r>
        <w:t>Level</w:t>
      </w:r>
      <w:r>
        <w:rPr>
          <w:spacing w:val="-3"/>
        </w:rPr>
        <w:t xml:space="preserve"> </w:t>
      </w:r>
      <w:r>
        <w:t>Study</w:t>
      </w:r>
      <w:r>
        <w:rPr>
          <w:spacing w:val="-5"/>
        </w:rPr>
        <w:t xml:space="preserve"> </w:t>
      </w:r>
      <w:r>
        <w:t>at</w:t>
      </w:r>
      <w:r>
        <w:rPr>
          <w:spacing w:val="-2"/>
        </w:rPr>
        <w:t xml:space="preserve"> </w:t>
      </w:r>
      <w:r>
        <w:t>College</w:t>
      </w:r>
      <w:r>
        <w:rPr>
          <w:spacing w:val="-4"/>
        </w:rPr>
        <w:t xml:space="preserve"> </w:t>
      </w:r>
      <w:r>
        <w:t>and</w:t>
      </w:r>
      <w:r>
        <w:rPr>
          <w:spacing w:val="-1"/>
        </w:rPr>
        <w:t xml:space="preserve"> </w:t>
      </w:r>
      <w:r>
        <w:rPr>
          <w:spacing w:val="-2"/>
        </w:rPr>
        <w:t>University</w:t>
      </w:r>
    </w:p>
    <w:p w14:paraId="4BDE049B" w14:textId="77777777" w:rsidR="00B8581B" w:rsidRDefault="00B8581B">
      <w:pPr>
        <w:pStyle w:val="BodyText"/>
        <w:ind w:left="0"/>
        <w:rPr>
          <w:sz w:val="26"/>
        </w:rPr>
      </w:pPr>
    </w:p>
    <w:p w14:paraId="4BDE049C" w14:textId="77777777" w:rsidR="00B8581B" w:rsidRDefault="00B8581B">
      <w:pPr>
        <w:pStyle w:val="BodyText"/>
        <w:spacing w:before="6"/>
        <w:ind w:left="0"/>
        <w:rPr>
          <w:sz w:val="29"/>
        </w:rPr>
      </w:pPr>
    </w:p>
    <w:p w14:paraId="4BDE049D" w14:textId="77777777" w:rsidR="00B8581B" w:rsidRDefault="00DF0B34" w:rsidP="00942BEE">
      <w:pPr>
        <w:pStyle w:val="Heading2"/>
        <w:numPr>
          <w:ilvl w:val="0"/>
          <w:numId w:val="4"/>
        </w:numPr>
      </w:pPr>
      <w:r>
        <w:t>About</w:t>
      </w:r>
      <w:r>
        <w:rPr>
          <w:spacing w:val="-7"/>
        </w:rPr>
        <w:t xml:space="preserve"> </w:t>
      </w:r>
      <w:r>
        <w:t>the</w:t>
      </w:r>
      <w:r>
        <w:rPr>
          <w:spacing w:val="-2"/>
        </w:rPr>
        <w:t xml:space="preserve"> </w:t>
      </w:r>
      <w:r>
        <w:t>parents’</w:t>
      </w:r>
      <w:r>
        <w:rPr>
          <w:spacing w:val="-3"/>
        </w:rPr>
        <w:t xml:space="preserve"> </w:t>
      </w:r>
      <w:r>
        <w:t>info</w:t>
      </w:r>
      <w:r>
        <w:rPr>
          <w:spacing w:val="-3"/>
        </w:rPr>
        <w:t xml:space="preserve"> </w:t>
      </w:r>
      <w:r>
        <w:rPr>
          <w:spacing w:val="-2"/>
        </w:rPr>
        <w:t>booklet</w:t>
      </w:r>
    </w:p>
    <w:p w14:paraId="4BDE049E" w14:textId="77777777" w:rsidR="00B8581B" w:rsidRDefault="00DF0B34">
      <w:pPr>
        <w:pStyle w:val="BodyText"/>
        <w:spacing w:before="183" w:line="259" w:lineRule="auto"/>
        <w:ind w:right="319"/>
      </w:pPr>
      <w:r>
        <w:t>This booklet is a brief guide for parents and carers about what Higher Education (HE)</w:t>
      </w:r>
      <w:r>
        <w:rPr>
          <w:spacing w:val="-3"/>
        </w:rPr>
        <w:t xml:space="preserve"> </w:t>
      </w:r>
      <w:r>
        <w:t>and</w:t>
      </w:r>
      <w:r>
        <w:rPr>
          <w:spacing w:val="-1"/>
        </w:rPr>
        <w:t xml:space="preserve"> </w:t>
      </w:r>
      <w:r>
        <w:t>Higher</w:t>
      </w:r>
      <w:r>
        <w:rPr>
          <w:spacing w:val="-3"/>
        </w:rPr>
        <w:t xml:space="preserve"> </w:t>
      </w:r>
      <w:r>
        <w:t>Skills</w:t>
      </w:r>
      <w:r>
        <w:rPr>
          <w:spacing w:val="-2"/>
        </w:rPr>
        <w:t xml:space="preserve"> </w:t>
      </w:r>
      <w:r>
        <w:t>is,</w:t>
      </w:r>
      <w:r>
        <w:rPr>
          <w:spacing w:val="-1"/>
        </w:rPr>
        <w:t xml:space="preserve"> </w:t>
      </w:r>
      <w:r>
        <w:t>as</w:t>
      </w:r>
      <w:r>
        <w:rPr>
          <w:spacing w:val="-2"/>
        </w:rPr>
        <w:t xml:space="preserve"> </w:t>
      </w:r>
      <w:r>
        <w:t>well</w:t>
      </w:r>
      <w:r>
        <w:rPr>
          <w:spacing w:val="-2"/>
        </w:rPr>
        <w:t xml:space="preserve"> </w:t>
      </w:r>
      <w:r>
        <w:t>as</w:t>
      </w:r>
      <w:r>
        <w:rPr>
          <w:spacing w:val="-4"/>
        </w:rPr>
        <w:t xml:space="preserve"> </w:t>
      </w:r>
      <w:r>
        <w:t>the</w:t>
      </w:r>
      <w:r>
        <w:rPr>
          <w:spacing w:val="-3"/>
        </w:rPr>
        <w:t xml:space="preserve"> </w:t>
      </w:r>
      <w:r>
        <w:t>application</w:t>
      </w:r>
      <w:r>
        <w:rPr>
          <w:spacing w:val="-3"/>
        </w:rPr>
        <w:t xml:space="preserve"> </w:t>
      </w:r>
      <w:r>
        <w:t>process</w:t>
      </w:r>
      <w:r>
        <w:rPr>
          <w:spacing w:val="-4"/>
        </w:rPr>
        <w:t xml:space="preserve"> </w:t>
      </w:r>
      <w:r>
        <w:t>and</w:t>
      </w:r>
      <w:r>
        <w:rPr>
          <w:spacing w:val="-1"/>
        </w:rPr>
        <w:t xml:space="preserve"> </w:t>
      </w:r>
      <w:r>
        <w:t>costs</w:t>
      </w:r>
      <w:r>
        <w:rPr>
          <w:spacing w:val="-2"/>
        </w:rPr>
        <w:t xml:space="preserve"> </w:t>
      </w:r>
      <w:r>
        <w:t>involved.</w:t>
      </w:r>
      <w:r>
        <w:rPr>
          <w:spacing w:val="-1"/>
        </w:rPr>
        <w:t xml:space="preserve"> </w:t>
      </w:r>
      <w:r>
        <w:t xml:space="preserve">It offers tips on how to help your young person make well informed and realistic choices about their next steps, and a list of deadline dates in an Applications </w:t>
      </w:r>
      <w:r>
        <w:rPr>
          <w:spacing w:val="-2"/>
        </w:rPr>
        <w:t>Calendar.</w:t>
      </w:r>
    </w:p>
    <w:p w14:paraId="4BDE049F" w14:textId="77777777" w:rsidR="00B8581B" w:rsidRDefault="00B8581B">
      <w:pPr>
        <w:pStyle w:val="BodyText"/>
        <w:ind w:left="0"/>
        <w:rPr>
          <w:sz w:val="26"/>
        </w:rPr>
      </w:pPr>
    </w:p>
    <w:p w14:paraId="4BDE04A0" w14:textId="77777777" w:rsidR="00B8581B" w:rsidRDefault="00B8581B">
      <w:pPr>
        <w:pStyle w:val="BodyText"/>
        <w:spacing w:before="7"/>
        <w:ind w:left="0"/>
        <w:rPr>
          <w:sz w:val="27"/>
        </w:rPr>
      </w:pPr>
    </w:p>
    <w:p w14:paraId="4BDE04A1" w14:textId="77777777" w:rsidR="00B8581B" w:rsidRDefault="00DF0B34" w:rsidP="00942BEE">
      <w:pPr>
        <w:pStyle w:val="Heading2"/>
        <w:numPr>
          <w:ilvl w:val="0"/>
          <w:numId w:val="4"/>
        </w:numPr>
      </w:pPr>
      <w:r>
        <w:t>What</w:t>
      </w:r>
      <w:r>
        <w:rPr>
          <w:spacing w:val="-2"/>
        </w:rPr>
        <w:t xml:space="preserve"> </w:t>
      </w:r>
      <w:r>
        <w:t xml:space="preserve">is </w:t>
      </w:r>
      <w:r>
        <w:rPr>
          <w:spacing w:val="-5"/>
        </w:rPr>
        <w:t>HE?</w:t>
      </w:r>
    </w:p>
    <w:p w14:paraId="4BDE04A2" w14:textId="77777777" w:rsidR="00B8581B" w:rsidRDefault="00DF0B34">
      <w:pPr>
        <w:pStyle w:val="BodyText"/>
        <w:spacing w:before="183" w:line="259" w:lineRule="auto"/>
        <w:ind w:left="119"/>
      </w:pPr>
      <w:r>
        <w:t>Students</w:t>
      </w:r>
      <w:r>
        <w:rPr>
          <w:spacing w:val="-2"/>
        </w:rPr>
        <w:t xml:space="preserve"> </w:t>
      </w:r>
      <w:r>
        <w:t>can</w:t>
      </w:r>
      <w:r>
        <w:rPr>
          <w:spacing w:val="-3"/>
        </w:rPr>
        <w:t xml:space="preserve"> </w:t>
      </w:r>
      <w:r>
        <w:t>progress</w:t>
      </w:r>
      <w:r>
        <w:rPr>
          <w:spacing w:val="-4"/>
        </w:rPr>
        <w:t xml:space="preserve"> </w:t>
      </w:r>
      <w:r>
        <w:t>onto</w:t>
      </w:r>
      <w:r>
        <w:rPr>
          <w:spacing w:val="-1"/>
        </w:rPr>
        <w:t xml:space="preserve"> </w:t>
      </w:r>
      <w:r>
        <w:t>Higher</w:t>
      </w:r>
      <w:r>
        <w:rPr>
          <w:spacing w:val="-5"/>
        </w:rPr>
        <w:t xml:space="preserve"> </w:t>
      </w:r>
      <w:r>
        <w:t>Education</w:t>
      </w:r>
      <w:r>
        <w:rPr>
          <w:spacing w:val="-3"/>
        </w:rPr>
        <w:t xml:space="preserve"> </w:t>
      </w:r>
      <w:r>
        <w:t>(HE)</w:t>
      </w:r>
      <w:r>
        <w:rPr>
          <w:spacing w:val="-3"/>
        </w:rPr>
        <w:t xml:space="preserve"> </w:t>
      </w:r>
      <w:r>
        <w:t>after</w:t>
      </w:r>
      <w:r>
        <w:rPr>
          <w:spacing w:val="-3"/>
        </w:rPr>
        <w:t xml:space="preserve"> </w:t>
      </w:r>
      <w:r>
        <w:t>completing</w:t>
      </w:r>
      <w:r>
        <w:rPr>
          <w:spacing w:val="-6"/>
        </w:rPr>
        <w:t xml:space="preserve"> </w:t>
      </w:r>
      <w:r>
        <w:t>a</w:t>
      </w:r>
      <w:r>
        <w:rPr>
          <w:spacing w:val="-1"/>
        </w:rPr>
        <w:t xml:space="preserve"> </w:t>
      </w:r>
      <w:r>
        <w:t>qualification</w:t>
      </w:r>
      <w:r>
        <w:rPr>
          <w:spacing w:val="-3"/>
        </w:rPr>
        <w:t xml:space="preserve"> </w:t>
      </w:r>
      <w:r>
        <w:t>at level 3, for example a BTEC, T Level, A Levels, or equivalent.</w:t>
      </w:r>
    </w:p>
    <w:p w14:paraId="4BDE04A3" w14:textId="77777777" w:rsidR="00B8581B" w:rsidRDefault="00DF0B34">
      <w:pPr>
        <w:pStyle w:val="BodyText"/>
        <w:spacing w:before="159" w:line="259" w:lineRule="auto"/>
        <w:ind w:left="119"/>
      </w:pPr>
      <w:r>
        <w:t>Your</w:t>
      </w:r>
      <w:r>
        <w:rPr>
          <w:spacing w:val="-3"/>
        </w:rPr>
        <w:t xml:space="preserve"> </w:t>
      </w:r>
      <w:r>
        <w:t>young</w:t>
      </w:r>
      <w:r>
        <w:rPr>
          <w:spacing w:val="-3"/>
        </w:rPr>
        <w:t xml:space="preserve"> </w:t>
      </w:r>
      <w:r>
        <w:t>person</w:t>
      </w:r>
      <w:r>
        <w:rPr>
          <w:spacing w:val="-1"/>
        </w:rPr>
        <w:t xml:space="preserve"> </w:t>
      </w:r>
      <w:r>
        <w:t>will</w:t>
      </w:r>
      <w:r>
        <w:rPr>
          <w:spacing w:val="-2"/>
        </w:rPr>
        <w:t xml:space="preserve"> </w:t>
      </w:r>
      <w:r>
        <w:t>apply</w:t>
      </w:r>
      <w:r>
        <w:rPr>
          <w:spacing w:val="-4"/>
        </w:rPr>
        <w:t xml:space="preserve"> </w:t>
      </w:r>
      <w:r>
        <w:t>for</w:t>
      </w:r>
      <w:r>
        <w:rPr>
          <w:spacing w:val="-3"/>
        </w:rPr>
        <w:t xml:space="preserve"> </w:t>
      </w:r>
      <w:r>
        <w:t>HE</w:t>
      </w:r>
      <w:r>
        <w:rPr>
          <w:spacing w:val="-1"/>
        </w:rPr>
        <w:t xml:space="preserve"> </w:t>
      </w:r>
      <w:r>
        <w:t>courses</w:t>
      </w:r>
      <w:r>
        <w:rPr>
          <w:spacing w:val="-2"/>
        </w:rPr>
        <w:t xml:space="preserve"> </w:t>
      </w:r>
      <w:r>
        <w:t>through</w:t>
      </w:r>
      <w:r>
        <w:rPr>
          <w:spacing w:val="-1"/>
        </w:rPr>
        <w:t xml:space="preserve"> </w:t>
      </w:r>
      <w:r>
        <w:t>the</w:t>
      </w:r>
      <w:r>
        <w:rPr>
          <w:spacing w:val="-1"/>
        </w:rPr>
        <w:t xml:space="preserve"> </w:t>
      </w:r>
      <w:r>
        <w:t>Universities</w:t>
      </w:r>
      <w:r>
        <w:rPr>
          <w:spacing w:val="-4"/>
        </w:rPr>
        <w:t xml:space="preserve"> </w:t>
      </w:r>
      <w:r>
        <w:t>and</w:t>
      </w:r>
      <w:r>
        <w:rPr>
          <w:spacing w:val="-3"/>
        </w:rPr>
        <w:t xml:space="preserve"> </w:t>
      </w:r>
      <w:r>
        <w:t>Colleges Admissions Service (UCAS) or direct.</w:t>
      </w:r>
    </w:p>
    <w:p w14:paraId="4BDE04A4" w14:textId="77777777" w:rsidR="00B8581B" w:rsidRDefault="00DF0B34">
      <w:pPr>
        <w:pStyle w:val="BodyText"/>
        <w:spacing w:before="158" w:line="259" w:lineRule="auto"/>
        <w:ind w:left="119" w:right="231" w:firstLine="67"/>
      </w:pPr>
      <w:r>
        <w:t>The Higher Education qualifications they could apply for include degrees, Higher National Certificates/Diplomas (HNC/HND), a Diploma of Higher Education (DipHE), or</w:t>
      </w:r>
      <w:r>
        <w:rPr>
          <w:spacing w:val="-3"/>
        </w:rPr>
        <w:t xml:space="preserve"> </w:t>
      </w:r>
      <w:r>
        <w:t>a</w:t>
      </w:r>
      <w:r>
        <w:rPr>
          <w:spacing w:val="-2"/>
        </w:rPr>
        <w:t xml:space="preserve"> </w:t>
      </w:r>
      <w:r>
        <w:t>foundation</w:t>
      </w:r>
      <w:r>
        <w:rPr>
          <w:spacing w:val="-2"/>
        </w:rPr>
        <w:t xml:space="preserve"> </w:t>
      </w:r>
      <w:r>
        <w:t>degree</w:t>
      </w:r>
      <w:r>
        <w:rPr>
          <w:spacing w:val="-3"/>
        </w:rPr>
        <w:t xml:space="preserve"> </w:t>
      </w:r>
      <w:r>
        <w:t>depending</w:t>
      </w:r>
      <w:r>
        <w:rPr>
          <w:spacing w:val="-4"/>
        </w:rPr>
        <w:t xml:space="preserve"> </w:t>
      </w:r>
      <w:r>
        <w:t>on</w:t>
      </w:r>
      <w:r>
        <w:rPr>
          <w:spacing w:val="-3"/>
        </w:rPr>
        <w:t xml:space="preserve"> </w:t>
      </w:r>
      <w:r>
        <w:t>how</w:t>
      </w:r>
      <w:r>
        <w:rPr>
          <w:spacing w:val="-3"/>
        </w:rPr>
        <w:t xml:space="preserve"> </w:t>
      </w:r>
      <w:r>
        <w:t>long</w:t>
      </w:r>
      <w:r>
        <w:rPr>
          <w:spacing w:val="-2"/>
        </w:rPr>
        <w:t xml:space="preserve"> </w:t>
      </w:r>
      <w:r>
        <w:t>they</w:t>
      </w:r>
      <w:r>
        <w:rPr>
          <w:spacing w:val="-3"/>
        </w:rPr>
        <w:t xml:space="preserve"> </w:t>
      </w:r>
      <w:r>
        <w:t>would</w:t>
      </w:r>
      <w:r>
        <w:rPr>
          <w:spacing w:val="-3"/>
        </w:rPr>
        <w:t xml:space="preserve"> </w:t>
      </w:r>
      <w:r>
        <w:t>like</w:t>
      </w:r>
      <w:r>
        <w:rPr>
          <w:spacing w:val="-2"/>
        </w:rPr>
        <w:t xml:space="preserve"> </w:t>
      </w:r>
      <w:r>
        <w:t>to</w:t>
      </w:r>
      <w:r>
        <w:rPr>
          <w:spacing w:val="-3"/>
        </w:rPr>
        <w:t xml:space="preserve"> </w:t>
      </w:r>
      <w:r>
        <w:t>spend</w:t>
      </w:r>
      <w:r>
        <w:rPr>
          <w:spacing w:val="-4"/>
        </w:rPr>
        <w:t xml:space="preserve"> </w:t>
      </w:r>
      <w:r>
        <w:t>at</w:t>
      </w:r>
      <w:r>
        <w:rPr>
          <w:spacing w:val="-4"/>
        </w:rPr>
        <w:t xml:space="preserve"> </w:t>
      </w:r>
      <w:r>
        <w:t>university, what level qualification they need to get into their chosen career and what their predicted grades are.</w:t>
      </w:r>
    </w:p>
    <w:p w14:paraId="4BDE04A5" w14:textId="77777777" w:rsidR="00B8581B" w:rsidRDefault="00DF0B34">
      <w:pPr>
        <w:pStyle w:val="BodyText"/>
        <w:spacing w:before="161" w:line="259" w:lineRule="auto"/>
        <w:ind w:left="119" w:right="244"/>
      </w:pPr>
      <w:r>
        <w:t>Entry requirements vary so it is very important that your young person knows what these</w:t>
      </w:r>
      <w:r>
        <w:rPr>
          <w:spacing w:val="-3"/>
        </w:rPr>
        <w:t xml:space="preserve"> </w:t>
      </w:r>
      <w:r>
        <w:t>are</w:t>
      </w:r>
      <w:r>
        <w:rPr>
          <w:spacing w:val="-1"/>
        </w:rPr>
        <w:t xml:space="preserve"> </w:t>
      </w:r>
      <w:r>
        <w:t>for</w:t>
      </w:r>
      <w:r>
        <w:rPr>
          <w:spacing w:val="-3"/>
        </w:rPr>
        <w:t xml:space="preserve"> </w:t>
      </w:r>
      <w:r>
        <w:t>each</w:t>
      </w:r>
      <w:r>
        <w:rPr>
          <w:spacing w:val="-1"/>
        </w:rPr>
        <w:t xml:space="preserve"> </w:t>
      </w:r>
      <w:r>
        <w:t>course</w:t>
      </w:r>
      <w:r>
        <w:rPr>
          <w:spacing w:val="-1"/>
        </w:rPr>
        <w:t xml:space="preserve"> </w:t>
      </w:r>
      <w:r>
        <w:t>they’re</w:t>
      </w:r>
      <w:r>
        <w:rPr>
          <w:spacing w:val="-3"/>
        </w:rPr>
        <w:t xml:space="preserve"> </w:t>
      </w:r>
      <w:r>
        <w:t>applying</w:t>
      </w:r>
      <w:r>
        <w:rPr>
          <w:spacing w:val="-1"/>
        </w:rPr>
        <w:t xml:space="preserve"> </w:t>
      </w:r>
      <w:r>
        <w:t>for</w:t>
      </w:r>
      <w:r>
        <w:rPr>
          <w:spacing w:val="-3"/>
        </w:rPr>
        <w:t xml:space="preserve"> </w:t>
      </w:r>
      <w:r>
        <w:t>and</w:t>
      </w:r>
      <w:r>
        <w:rPr>
          <w:spacing w:val="-3"/>
        </w:rPr>
        <w:t xml:space="preserve"> </w:t>
      </w:r>
      <w:r>
        <w:t>if</w:t>
      </w:r>
      <w:r>
        <w:rPr>
          <w:spacing w:val="-1"/>
        </w:rPr>
        <w:t xml:space="preserve"> </w:t>
      </w:r>
      <w:r>
        <w:t>they</w:t>
      </w:r>
      <w:r>
        <w:rPr>
          <w:spacing w:val="-2"/>
        </w:rPr>
        <w:t xml:space="preserve"> </w:t>
      </w:r>
      <w:r>
        <w:t>are</w:t>
      </w:r>
      <w:r>
        <w:rPr>
          <w:spacing w:val="-3"/>
        </w:rPr>
        <w:t xml:space="preserve"> </w:t>
      </w:r>
      <w:r>
        <w:t>predicted</w:t>
      </w:r>
      <w:r>
        <w:rPr>
          <w:spacing w:val="-1"/>
        </w:rPr>
        <w:t xml:space="preserve"> </w:t>
      </w:r>
      <w:r>
        <w:t>to</w:t>
      </w:r>
      <w:r>
        <w:rPr>
          <w:spacing w:val="-1"/>
        </w:rPr>
        <w:t xml:space="preserve"> </w:t>
      </w:r>
      <w:r>
        <w:t>meet</w:t>
      </w:r>
      <w:r>
        <w:rPr>
          <w:spacing w:val="-4"/>
        </w:rPr>
        <w:t xml:space="preserve"> </w:t>
      </w:r>
      <w:r>
        <w:t>them.</w:t>
      </w:r>
    </w:p>
    <w:p w14:paraId="4BDE04A6" w14:textId="241D1D54" w:rsidR="00B8581B" w:rsidRDefault="00DF0B34">
      <w:pPr>
        <w:pStyle w:val="BodyText"/>
        <w:spacing w:before="157" w:line="261" w:lineRule="auto"/>
      </w:pPr>
      <w:r>
        <w:t>Many</w:t>
      </w:r>
      <w:r>
        <w:rPr>
          <w:spacing w:val="-3"/>
        </w:rPr>
        <w:t xml:space="preserve"> </w:t>
      </w:r>
      <w:r>
        <w:t>HE</w:t>
      </w:r>
      <w:r>
        <w:rPr>
          <w:spacing w:val="-2"/>
        </w:rPr>
        <w:t xml:space="preserve"> </w:t>
      </w:r>
      <w:r>
        <w:t>institutions</w:t>
      </w:r>
      <w:r>
        <w:rPr>
          <w:spacing w:val="-5"/>
        </w:rPr>
        <w:t xml:space="preserve"> </w:t>
      </w:r>
      <w:r>
        <w:t>use</w:t>
      </w:r>
      <w:r>
        <w:rPr>
          <w:spacing w:val="-2"/>
        </w:rPr>
        <w:t xml:space="preserve"> </w:t>
      </w:r>
      <w:r>
        <w:t>the</w:t>
      </w:r>
      <w:r>
        <w:rPr>
          <w:spacing w:val="-2"/>
        </w:rPr>
        <w:t xml:space="preserve"> </w:t>
      </w:r>
      <w:r>
        <w:t>UCAS</w:t>
      </w:r>
      <w:r>
        <w:rPr>
          <w:spacing w:val="-2"/>
        </w:rPr>
        <w:t xml:space="preserve"> </w:t>
      </w:r>
      <w:r>
        <w:t>tariff.</w:t>
      </w:r>
      <w:r>
        <w:rPr>
          <w:spacing w:val="-2"/>
        </w:rPr>
        <w:t xml:space="preserve"> </w:t>
      </w:r>
      <w:r>
        <w:t>For</w:t>
      </w:r>
      <w:r>
        <w:rPr>
          <w:spacing w:val="-6"/>
        </w:rPr>
        <w:t xml:space="preserve"> </w:t>
      </w:r>
      <w:r>
        <w:t>more</w:t>
      </w:r>
      <w:r>
        <w:rPr>
          <w:spacing w:val="-4"/>
        </w:rPr>
        <w:t xml:space="preserve"> </w:t>
      </w:r>
      <w:r>
        <w:t>information</w:t>
      </w:r>
      <w:r>
        <w:rPr>
          <w:spacing w:val="-2"/>
        </w:rPr>
        <w:t xml:space="preserve"> </w:t>
      </w:r>
      <w:r>
        <w:t>about</w:t>
      </w:r>
      <w:r>
        <w:rPr>
          <w:spacing w:val="-3"/>
        </w:rPr>
        <w:t xml:space="preserve"> </w:t>
      </w:r>
      <w:r>
        <w:t>this</w:t>
      </w:r>
      <w:r>
        <w:rPr>
          <w:spacing w:val="-5"/>
        </w:rPr>
        <w:t xml:space="preserve"> </w:t>
      </w:r>
      <w:r>
        <w:t>and</w:t>
      </w:r>
      <w:r>
        <w:rPr>
          <w:spacing w:val="-2"/>
        </w:rPr>
        <w:t xml:space="preserve"> </w:t>
      </w:r>
      <w:r>
        <w:t xml:space="preserve">entry requirements for each HE course, visit </w:t>
      </w:r>
      <w:r w:rsidRPr="000B410A">
        <w:rPr>
          <w:u w:color="0562C1"/>
        </w:rPr>
        <w:t>www.ucas.com</w:t>
      </w:r>
    </w:p>
    <w:p w14:paraId="4BDE04A7" w14:textId="77777777" w:rsidR="00B8581B" w:rsidRDefault="00B8581B">
      <w:pPr>
        <w:pStyle w:val="BodyText"/>
        <w:ind w:left="0"/>
        <w:rPr>
          <w:sz w:val="20"/>
        </w:rPr>
      </w:pPr>
    </w:p>
    <w:p w14:paraId="4BDE04A8" w14:textId="77777777" w:rsidR="00B8581B" w:rsidRDefault="00B8581B">
      <w:pPr>
        <w:pStyle w:val="BodyText"/>
        <w:spacing w:before="3"/>
        <w:ind w:left="0"/>
        <w:rPr>
          <w:sz w:val="25"/>
        </w:rPr>
      </w:pPr>
    </w:p>
    <w:p w14:paraId="4BDE04A9" w14:textId="77777777" w:rsidR="00B8581B" w:rsidRDefault="00DF0B34" w:rsidP="00BC748C">
      <w:pPr>
        <w:pStyle w:val="Heading2"/>
        <w:numPr>
          <w:ilvl w:val="0"/>
          <w:numId w:val="4"/>
        </w:numPr>
      </w:pPr>
      <w:r>
        <w:t>How</w:t>
      </w:r>
      <w:r>
        <w:rPr>
          <w:spacing w:val="-2"/>
        </w:rPr>
        <w:t xml:space="preserve"> </w:t>
      </w:r>
      <w:r>
        <w:t>you</w:t>
      </w:r>
      <w:r>
        <w:rPr>
          <w:spacing w:val="-1"/>
        </w:rPr>
        <w:t xml:space="preserve"> </w:t>
      </w:r>
      <w:r>
        <w:t>can</w:t>
      </w:r>
      <w:r>
        <w:rPr>
          <w:spacing w:val="-1"/>
        </w:rPr>
        <w:t xml:space="preserve"> </w:t>
      </w:r>
      <w:r>
        <w:rPr>
          <w:spacing w:val="-4"/>
        </w:rPr>
        <w:t>help</w:t>
      </w:r>
    </w:p>
    <w:p w14:paraId="4BDE04AA" w14:textId="77777777" w:rsidR="00B8581B" w:rsidRDefault="00DF0B34">
      <w:pPr>
        <w:pStyle w:val="BodyText"/>
        <w:spacing w:before="182" w:line="259" w:lineRule="auto"/>
        <w:ind w:right="319"/>
      </w:pPr>
      <w:r>
        <w:t>There are over 37,000 undergraduate courses to choose from so doing lots of research</w:t>
      </w:r>
      <w:r>
        <w:rPr>
          <w:spacing w:val="-2"/>
        </w:rPr>
        <w:t xml:space="preserve"> </w:t>
      </w:r>
      <w:r>
        <w:t>is</w:t>
      </w:r>
      <w:r>
        <w:rPr>
          <w:spacing w:val="-3"/>
        </w:rPr>
        <w:t xml:space="preserve"> </w:t>
      </w:r>
      <w:r>
        <w:t>the</w:t>
      </w:r>
      <w:r>
        <w:rPr>
          <w:spacing w:val="-2"/>
        </w:rPr>
        <w:t xml:space="preserve"> </w:t>
      </w:r>
      <w:r>
        <w:t>key</w:t>
      </w:r>
      <w:r>
        <w:rPr>
          <w:spacing w:val="-3"/>
        </w:rPr>
        <w:t xml:space="preserve"> </w:t>
      </w:r>
      <w:r>
        <w:t>to</w:t>
      </w:r>
      <w:r>
        <w:rPr>
          <w:spacing w:val="-7"/>
        </w:rPr>
        <w:t xml:space="preserve"> </w:t>
      </w:r>
      <w:r>
        <w:t>choosing</w:t>
      </w:r>
      <w:r>
        <w:rPr>
          <w:spacing w:val="-2"/>
        </w:rPr>
        <w:t xml:space="preserve"> </w:t>
      </w:r>
      <w:r>
        <w:t>the</w:t>
      </w:r>
      <w:r>
        <w:rPr>
          <w:spacing w:val="-2"/>
        </w:rPr>
        <w:t xml:space="preserve"> </w:t>
      </w:r>
      <w:r>
        <w:t>right</w:t>
      </w:r>
      <w:r>
        <w:rPr>
          <w:spacing w:val="-2"/>
        </w:rPr>
        <w:t xml:space="preserve"> </w:t>
      </w:r>
      <w:r>
        <w:t>course.</w:t>
      </w:r>
      <w:r>
        <w:rPr>
          <w:spacing w:val="-3"/>
        </w:rPr>
        <w:t xml:space="preserve"> </w:t>
      </w:r>
      <w:r>
        <w:t>You</w:t>
      </w:r>
      <w:r>
        <w:rPr>
          <w:spacing w:val="-2"/>
        </w:rPr>
        <w:t xml:space="preserve"> </w:t>
      </w:r>
      <w:r>
        <w:t>can</w:t>
      </w:r>
      <w:r>
        <w:rPr>
          <w:spacing w:val="-2"/>
        </w:rPr>
        <w:t xml:space="preserve"> </w:t>
      </w:r>
      <w:r>
        <w:t>help</w:t>
      </w:r>
      <w:r>
        <w:rPr>
          <w:spacing w:val="-2"/>
        </w:rPr>
        <w:t xml:space="preserve"> </w:t>
      </w:r>
      <w:r>
        <w:t>your</w:t>
      </w:r>
      <w:r>
        <w:rPr>
          <w:spacing w:val="-6"/>
        </w:rPr>
        <w:t xml:space="preserve"> </w:t>
      </w:r>
      <w:r>
        <w:t>young</w:t>
      </w:r>
      <w:r>
        <w:rPr>
          <w:spacing w:val="-2"/>
        </w:rPr>
        <w:t xml:space="preserve"> </w:t>
      </w:r>
      <w:r>
        <w:t>person</w:t>
      </w:r>
      <w:r>
        <w:rPr>
          <w:spacing w:val="-2"/>
        </w:rPr>
        <w:t xml:space="preserve"> </w:t>
      </w:r>
      <w:r>
        <w:t>to make informed and realistic choices</w:t>
      </w:r>
      <w:r>
        <w:rPr>
          <w:spacing w:val="-1"/>
        </w:rPr>
        <w:t xml:space="preserve"> </w:t>
      </w:r>
      <w:r>
        <w:t>by helping them with their research and talking to them about the information they have received.</w:t>
      </w:r>
    </w:p>
    <w:p w14:paraId="4BDE04AB" w14:textId="77777777" w:rsidR="00B8581B" w:rsidRPr="005841F2" w:rsidRDefault="00DF0B34">
      <w:pPr>
        <w:pStyle w:val="BodyText"/>
        <w:spacing w:before="159"/>
        <w:rPr>
          <w:b/>
          <w:bCs/>
        </w:rPr>
      </w:pPr>
      <w:r w:rsidRPr="005841F2">
        <w:rPr>
          <w:b/>
          <w:bCs/>
        </w:rPr>
        <w:t>Research</w:t>
      </w:r>
      <w:r w:rsidRPr="005841F2">
        <w:rPr>
          <w:b/>
          <w:bCs/>
          <w:spacing w:val="-6"/>
        </w:rPr>
        <w:t xml:space="preserve"> </w:t>
      </w:r>
      <w:r w:rsidRPr="005841F2">
        <w:rPr>
          <w:b/>
          <w:bCs/>
          <w:spacing w:val="-2"/>
        </w:rPr>
        <w:t>online</w:t>
      </w:r>
    </w:p>
    <w:p w14:paraId="4BDE04AC" w14:textId="77777777" w:rsidR="00B8581B" w:rsidRDefault="00DF0B34">
      <w:pPr>
        <w:pStyle w:val="BodyText"/>
        <w:spacing w:before="182" w:line="259" w:lineRule="auto"/>
        <w:ind w:right="244"/>
      </w:pPr>
      <w:r>
        <w:t>Search for undergraduate courses at universities and colleges on www.ucas. com. This</w:t>
      </w:r>
      <w:r>
        <w:rPr>
          <w:spacing w:val="-3"/>
        </w:rPr>
        <w:t xml:space="preserve"> </w:t>
      </w:r>
      <w:r>
        <w:t>website</w:t>
      </w:r>
      <w:r>
        <w:rPr>
          <w:spacing w:val="-4"/>
        </w:rPr>
        <w:t xml:space="preserve"> </w:t>
      </w:r>
      <w:r>
        <w:t>gives</w:t>
      </w:r>
      <w:r>
        <w:rPr>
          <w:spacing w:val="-5"/>
        </w:rPr>
        <w:t xml:space="preserve"> </w:t>
      </w:r>
      <w:r>
        <w:t>a</w:t>
      </w:r>
      <w:r>
        <w:rPr>
          <w:spacing w:val="-2"/>
        </w:rPr>
        <w:t xml:space="preserve"> </w:t>
      </w:r>
      <w:r>
        <w:t>summary</w:t>
      </w:r>
      <w:r>
        <w:rPr>
          <w:spacing w:val="-3"/>
        </w:rPr>
        <w:t xml:space="preserve"> </w:t>
      </w:r>
      <w:r>
        <w:t>about</w:t>
      </w:r>
      <w:r>
        <w:rPr>
          <w:spacing w:val="-3"/>
        </w:rPr>
        <w:t xml:space="preserve"> </w:t>
      </w:r>
      <w:r>
        <w:t>what</w:t>
      </w:r>
      <w:r>
        <w:rPr>
          <w:spacing w:val="-3"/>
        </w:rPr>
        <w:t xml:space="preserve"> </w:t>
      </w:r>
      <w:r>
        <w:t>each</w:t>
      </w:r>
      <w:r>
        <w:rPr>
          <w:spacing w:val="-2"/>
        </w:rPr>
        <w:t xml:space="preserve"> </w:t>
      </w:r>
      <w:r>
        <w:t>course</w:t>
      </w:r>
      <w:r>
        <w:rPr>
          <w:spacing w:val="-4"/>
        </w:rPr>
        <w:t xml:space="preserve"> </w:t>
      </w:r>
      <w:r>
        <w:t>involves,</w:t>
      </w:r>
      <w:r>
        <w:rPr>
          <w:spacing w:val="-2"/>
        </w:rPr>
        <w:t xml:space="preserve"> </w:t>
      </w:r>
      <w:r>
        <w:t>entry</w:t>
      </w:r>
      <w:r>
        <w:rPr>
          <w:spacing w:val="-3"/>
        </w:rPr>
        <w:t xml:space="preserve"> </w:t>
      </w:r>
      <w:r>
        <w:t>requirements, fees and dates of when to apply. Follow a link from the UCAS search tool to the institution’s own website to find more detailed information about the course, the campus and their facilities.</w:t>
      </w:r>
    </w:p>
    <w:p w14:paraId="4BDE04AD" w14:textId="77777777" w:rsidR="00B8581B" w:rsidRPr="005841F2" w:rsidRDefault="00DF0B34">
      <w:pPr>
        <w:pStyle w:val="BodyText"/>
        <w:spacing w:before="159"/>
        <w:rPr>
          <w:b/>
          <w:bCs/>
        </w:rPr>
      </w:pPr>
      <w:r w:rsidRPr="005841F2">
        <w:rPr>
          <w:b/>
          <w:bCs/>
          <w:spacing w:val="-2"/>
        </w:rPr>
        <w:t>Tasters</w:t>
      </w:r>
    </w:p>
    <w:p w14:paraId="4BDE04AE" w14:textId="77777777" w:rsidR="00B8581B" w:rsidRDefault="00B8581B">
      <w:pPr>
        <w:sectPr w:rsidR="00B8581B">
          <w:type w:val="continuous"/>
          <w:pgSz w:w="11910" w:h="16840"/>
          <w:pgMar w:top="1340" w:right="1200" w:bottom="280" w:left="1320" w:header="720" w:footer="720" w:gutter="0"/>
          <w:cols w:space="720"/>
        </w:sectPr>
      </w:pPr>
    </w:p>
    <w:p w14:paraId="4BDE04AF" w14:textId="77777777" w:rsidR="00B8581B" w:rsidRDefault="00DF0B34">
      <w:pPr>
        <w:pStyle w:val="BodyText"/>
        <w:spacing w:before="82" w:line="259" w:lineRule="auto"/>
        <w:ind w:right="319"/>
      </w:pPr>
      <w:r>
        <w:lastRenderedPageBreak/>
        <w:t>Encourage</w:t>
      </w:r>
      <w:r>
        <w:rPr>
          <w:spacing w:val="-1"/>
        </w:rPr>
        <w:t xml:space="preserve"> </w:t>
      </w:r>
      <w:r>
        <w:t>your</w:t>
      </w:r>
      <w:r>
        <w:rPr>
          <w:spacing w:val="-3"/>
        </w:rPr>
        <w:t xml:space="preserve"> </w:t>
      </w:r>
      <w:r>
        <w:t>young</w:t>
      </w:r>
      <w:r>
        <w:rPr>
          <w:spacing w:val="-3"/>
        </w:rPr>
        <w:t xml:space="preserve"> </w:t>
      </w:r>
      <w:r>
        <w:t>person</w:t>
      </w:r>
      <w:r>
        <w:rPr>
          <w:spacing w:val="-3"/>
        </w:rPr>
        <w:t xml:space="preserve"> </w:t>
      </w:r>
      <w:r>
        <w:t>to</w:t>
      </w:r>
      <w:r>
        <w:rPr>
          <w:spacing w:val="-3"/>
        </w:rPr>
        <w:t xml:space="preserve"> </w:t>
      </w:r>
      <w:r>
        <w:t>attend</w:t>
      </w:r>
      <w:r>
        <w:rPr>
          <w:spacing w:val="-3"/>
        </w:rPr>
        <w:t xml:space="preserve"> </w:t>
      </w:r>
      <w:r>
        <w:t>a</w:t>
      </w:r>
      <w:r>
        <w:rPr>
          <w:spacing w:val="-1"/>
        </w:rPr>
        <w:t xml:space="preserve"> </w:t>
      </w:r>
      <w:r>
        <w:t>taster</w:t>
      </w:r>
      <w:r>
        <w:rPr>
          <w:spacing w:val="-3"/>
        </w:rPr>
        <w:t xml:space="preserve"> </w:t>
      </w:r>
      <w:r>
        <w:t>session</w:t>
      </w:r>
      <w:r>
        <w:rPr>
          <w:spacing w:val="-3"/>
        </w:rPr>
        <w:t xml:space="preserve"> </w:t>
      </w:r>
      <w:r>
        <w:t>to</w:t>
      </w:r>
      <w:r>
        <w:rPr>
          <w:spacing w:val="-3"/>
        </w:rPr>
        <w:t xml:space="preserve"> </w:t>
      </w:r>
      <w:r>
        <w:t>give</w:t>
      </w:r>
      <w:r>
        <w:rPr>
          <w:spacing w:val="-1"/>
        </w:rPr>
        <w:t xml:space="preserve"> </w:t>
      </w:r>
      <w:r>
        <w:t>them</w:t>
      </w:r>
      <w:r>
        <w:rPr>
          <w:spacing w:val="-1"/>
        </w:rPr>
        <w:t xml:space="preserve"> </w:t>
      </w:r>
      <w:r>
        <w:t>a</w:t>
      </w:r>
      <w:r>
        <w:rPr>
          <w:spacing w:val="-3"/>
        </w:rPr>
        <w:t xml:space="preserve"> </w:t>
      </w:r>
      <w:r>
        <w:t>real</w:t>
      </w:r>
      <w:r>
        <w:rPr>
          <w:spacing w:val="-3"/>
        </w:rPr>
        <w:t xml:space="preserve"> </w:t>
      </w:r>
      <w:r>
        <w:t>feel</w:t>
      </w:r>
      <w:r>
        <w:rPr>
          <w:spacing w:val="-2"/>
        </w:rPr>
        <w:t xml:space="preserve"> </w:t>
      </w:r>
      <w:r>
        <w:t>of what it would be like, especially if it is a subject they have never studied before.</w:t>
      </w:r>
    </w:p>
    <w:p w14:paraId="4BDE04B0" w14:textId="77777777" w:rsidR="00B8581B" w:rsidRPr="005841F2" w:rsidRDefault="00DF0B34">
      <w:pPr>
        <w:pStyle w:val="BodyText"/>
        <w:spacing w:before="160"/>
        <w:rPr>
          <w:b/>
          <w:bCs/>
        </w:rPr>
      </w:pPr>
      <w:r w:rsidRPr="005841F2">
        <w:rPr>
          <w:b/>
          <w:bCs/>
        </w:rPr>
        <w:t>Open</w:t>
      </w:r>
      <w:r w:rsidRPr="005841F2">
        <w:rPr>
          <w:b/>
          <w:bCs/>
          <w:spacing w:val="-3"/>
        </w:rPr>
        <w:t xml:space="preserve"> </w:t>
      </w:r>
      <w:r w:rsidRPr="005841F2">
        <w:rPr>
          <w:b/>
          <w:bCs/>
          <w:spacing w:val="-4"/>
        </w:rPr>
        <w:t>days</w:t>
      </w:r>
    </w:p>
    <w:p w14:paraId="4BDE04B1" w14:textId="338B08C5" w:rsidR="00B8581B" w:rsidRDefault="00DF0B34">
      <w:pPr>
        <w:pStyle w:val="BodyText"/>
        <w:spacing w:before="182" w:line="259" w:lineRule="auto"/>
        <w:ind w:left="119" w:right="231"/>
      </w:pPr>
      <w:r>
        <w:t>Help your young person to decide if they would feel happy studying at a particular university</w:t>
      </w:r>
      <w:r>
        <w:rPr>
          <w:spacing w:val="-2"/>
        </w:rPr>
        <w:t xml:space="preserve"> </w:t>
      </w:r>
      <w:r>
        <w:t>or</w:t>
      </w:r>
      <w:r>
        <w:rPr>
          <w:spacing w:val="-3"/>
        </w:rPr>
        <w:t xml:space="preserve"> </w:t>
      </w:r>
      <w:r>
        <w:t>college,</w:t>
      </w:r>
      <w:r>
        <w:rPr>
          <w:spacing w:val="-4"/>
        </w:rPr>
        <w:t xml:space="preserve"> </w:t>
      </w:r>
      <w:r>
        <w:t>and</w:t>
      </w:r>
      <w:r>
        <w:rPr>
          <w:spacing w:val="-1"/>
        </w:rPr>
        <w:t xml:space="preserve"> </w:t>
      </w:r>
      <w:r>
        <w:t>possibly</w:t>
      </w:r>
      <w:r>
        <w:rPr>
          <w:spacing w:val="-2"/>
        </w:rPr>
        <w:t xml:space="preserve"> </w:t>
      </w:r>
      <w:r>
        <w:t>living</w:t>
      </w:r>
      <w:r>
        <w:rPr>
          <w:spacing w:val="-1"/>
        </w:rPr>
        <w:t xml:space="preserve"> </w:t>
      </w:r>
      <w:r>
        <w:t>in</w:t>
      </w:r>
      <w:r>
        <w:rPr>
          <w:spacing w:val="-3"/>
        </w:rPr>
        <w:t xml:space="preserve"> </w:t>
      </w:r>
      <w:r>
        <w:t>that</w:t>
      </w:r>
      <w:r>
        <w:rPr>
          <w:spacing w:val="-2"/>
        </w:rPr>
        <w:t xml:space="preserve"> </w:t>
      </w:r>
      <w:r>
        <w:t>area,</w:t>
      </w:r>
      <w:r>
        <w:rPr>
          <w:spacing w:val="-2"/>
        </w:rPr>
        <w:t xml:space="preserve"> </w:t>
      </w:r>
      <w:r>
        <w:t>by</w:t>
      </w:r>
      <w:r>
        <w:rPr>
          <w:spacing w:val="-4"/>
        </w:rPr>
        <w:t xml:space="preserve"> </w:t>
      </w:r>
      <w:r>
        <w:t>taking</w:t>
      </w:r>
      <w:r>
        <w:rPr>
          <w:spacing w:val="-1"/>
        </w:rPr>
        <w:t xml:space="preserve"> </w:t>
      </w:r>
      <w:r>
        <w:t>them</w:t>
      </w:r>
      <w:r>
        <w:rPr>
          <w:spacing w:val="-3"/>
        </w:rPr>
        <w:t xml:space="preserve"> </w:t>
      </w:r>
      <w:r>
        <w:t>along</w:t>
      </w:r>
      <w:r>
        <w:rPr>
          <w:spacing w:val="-1"/>
        </w:rPr>
        <w:t xml:space="preserve"> </w:t>
      </w:r>
      <w:r>
        <w:t>to</w:t>
      </w:r>
      <w:r>
        <w:rPr>
          <w:spacing w:val="-3"/>
        </w:rPr>
        <w:t xml:space="preserve"> </w:t>
      </w:r>
      <w:r>
        <w:t>an</w:t>
      </w:r>
      <w:r>
        <w:rPr>
          <w:spacing w:val="-3"/>
        </w:rPr>
        <w:t xml:space="preserve"> </w:t>
      </w:r>
      <w:r>
        <w:t>open day. This will give</w:t>
      </w:r>
      <w:r>
        <w:rPr>
          <w:spacing w:val="-1"/>
        </w:rPr>
        <w:t xml:space="preserve"> </w:t>
      </w:r>
      <w:r>
        <w:t>them the chance to</w:t>
      </w:r>
      <w:r>
        <w:rPr>
          <w:spacing w:val="-1"/>
        </w:rPr>
        <w:t xml:space="preserve"> </w:t>
      </w:r>
      <w:r>
        <w:t>have</w:t>
      </w:r>
      <w:r>
        <w:rPr>
          <w:spacing w:val="-1"/>
        </w:rPr>
        <w:t xml:space="preserve"> </w:t>
      </w:r>
      <w:r>
        <w:t>a look</w:t>
      </w:r>
      <w:r>
        <w:rPr>
          <w:spacing w:val="-2"/>
        </w:rPr>
        <w:t xml:space="preserve"> </w:t>
      </w:r>
      <w:r>
        <w:t>around</w:t>
      </w:r>
      <w:r>
        <w:rPr>
          <w:spacing w:val="-1"/>
        </w:rPr>
        <w:t xml:space="preserve"> </w:t>
      </w:r>
      <w:r>
        <w:t>both the</w:t>
      </w:r>
      <w:r>
        <w:rPr>
          <w:spacing w:val="-1"/>
        </w:rPr>
        <w:t xml:space="preserve"> </w:t>
      </w:r>
      <w:r>
        <w:t xml:space="preserve">institution and the accommodation as well as speak to the staff who will be teaching them. Use the UCAS open days search tool </w:t>
      </w:r>
      <w:r w:rsidRPr="000B410A">
        <w:rPr>
          <w:u w:color="0562C1"/>
        </w:rPr>
        <w:t>www.ucas.com/opendays</w:t>
      </w:r>
      <w:r>
        <w:rPr>
          <w:color w:val="0562C1"/>
        </w:rPr>
        <w:t xml:space="preserve"> </w:t>
      </w:r>
      <w:r>
        <w:t>for upcoming dates.</w:t>
      </w:r>
    </w:p>
    <w:p w14:paraId="4BDE04B2" w14:textId="77777777" w:rsidR="00B8581B" w:rsidRPr="005841F2" w:rsidRDefault="00DF0B34">
      <w:pPr>
        <w:pStyle w:val="BodyText"/>
        <w:spacing w:before="159"/>
        <w:rPr>
          <w:b/>
          <w:bCs/>
        </w:rPr>
      </w:pPr>
      <w:r w:rsidRPr="005841F2">
        <w:rPr>
          <w:b/>
          <w:bCs/>
        </w:rPr>
        <w:t>UCAS</w:t>
      </w:r>
      <w:r w:rsidRPr="005841F2">
        <w:rPr>
          <w:b/>
          <w:bCs/>
          <w:spacing w:val="-1"/>
        </w:rPr>
        <w:t xml:space="preserve"> </w:t>
      </w:r>
      <w:r w:rsidRPr="005841F2">
        <w:rPr>
          <w:b/>
          <w:bCs/>
          <w:spacing w:val="-2"/>
        </w:rPr>
        <w:t>exhibitions</w:t>
      </w:r>
    </w:p>
    <w:p w14:paraId="4BDE04B3" w14:textId="575901B6" w:rsidR="00B8581B" w:rsidRDefault="00DF0B34">
      <w:pPr>
        <w:pStyle w:val="BodyText"/>
        <w:spacing w:before="182" w:line="259" w:lineRule="auto"/>
        <w:ind w:right="231"/>
      </w:pPr>
      <w:r>
        <w:t>If you can’t take your young person to visit all the Higher Education institutions they are interested in then take them along to a free UCAS exhibition. This will give them the</w:t>
      </w:r>
      <w:r>
        <w:rPr>
          <w:spacing w:val="-3"/>
        </w:rPr>
        <w:t xml:space="preserve"> </w:t>
      </w:r>
      <w:r>
        <w:t>opportunity</w:t>
      </w:r>
      <w:r>
        <w:rPr>
          <w:spacing w:val="-4"/>
        </w:rPr>
        <w:t xml:space="preserve"> </w:t>
      </w:r>
      <w:r>
        <w:t>to</w:t>
      </w:r>
      <w:r>
        <w:rPr>
          <w:spacing w:val="-1"/>
        </w:rPr>
        <w:t xml:space="preserve"> </w:t>
      </w:r>
      <w:r>
        <w:t>speak</w:t>
      </w:r>
      <w:r>
        <w:rPr>
          <w:spacing w:val="-2"/>
        </w:rPr>
        <w:t xml:space="preserve"> </w:t>
      </w:r>
      <w:r>
        <w:t>to</w:t>
      </w:r>
      <w:r>
        <w:rPr>
          <w:spacing w:val="-1"/>
        </w:rPr>
        <w:t xml:space="preserve"> </w:t>
      </w:r>
      <w:r>
        <w:t>lots</w:t>
      </w:r>
      <w:r>
        <w:rPr>
          <w:spacing w:val="-4"/>
        </w:rPr>
        <w:t xml:space="preserve"> </w:t>
      </w:r>
      <w:r>
        <w:t>of</w:t>
      </w:r>
      <w:r>
        <w:rPr>
          <w:spacing w:val="-4"/>
        </w:rPr>
        <w:t xml:space="preserve"> </w:t>
      </w:r>
      <w:r>
        <w:t>universities</w:t>
      </w:r>
      <w:r>
        <w:rPr>
          <w:spacing w:val="-4"/>
        </w:rPr>
        <w:t xml:space="preserve"> </w:t>
      </w:r>
      <w:r>
        <w:t>and</w:t>
      </w:r>
      <w:r>
        <w:rPr>
          <w:spacing w:val="-1"/>
        </w:rPr>
        <w:t xml:space="preserve"> </w:t>
      </w:r>
      <w:r>
        <w:t>colleges</w:t>
      </w:r>
      <w:r>
        <w:rPr>
          <w:spacing w:val="-4"/>
        </w:rPr>
        <w:t xml:space="preserve"> </w:t>
      </w:r>
      <w:r>
        <w:t>all</w:t>
      </w:r>
      <w:r>
        <w:rPr>
          <w:spacing w:val="-2"/>
        </w:rPr>
        <w:t xml:space="preserve"> </w:t>
      </w:r>
      <w:r>
        <w:t>in</w:t>
      </w:r>
      <w:r>
        <w:rPr>
          <w:spacing w:val="-3"/>
        </w:rPr>
        <w:t xml:space="preserve"> </w:t>
      </w:r>
      <w:r>
        <w:t>one</w:t>
      </w:r>
      <w:r>
        <w:rPr>
          <w:spacing w:val="-6"/>
        </w:rPr>
        <w:t xml:space="preserve"> </w:t>
      </w:r>
      <w:r>
        <w:t>place.</w:t>
      </w:r>
      <w:r>
        <w:rPr>
          <w:spacing w:val="-2"/>
        </w:rPr>
        <w:t xml:space="preserve"> </w:t>
      </w:r>
      <w:r>
        <w:t>For</w:t>
      </w:r>
      <w:r>
        <w:rPr>
          <w:spacing w:val="-3"/>
        </w:rPr>
        <w:t xml:space="preserve"> </w:t>
      </w:r>
      <w:r>
        <w:t xml:space="preserve">more details and how to book your place see </w:t>
      </w:r>
      <w:r w:rsidRPr="000B410A">
        <w:rPr>
          <w:u w:color="0562C1"/>
        </w:rPr>
        <w:t>www.ucas.com/ucas/events-exhibitions</w:t>
      </w:r>
      <w:r>
        <w:t>.</w:t>
      </w:r>
    </w:p>
    <w:p w14:paraId="4BDE04B4" w14:textId="77777777" w:rsidR="00B8581B" w:rsidRDefault="00B8581B">
      <w:pPr>
        <w:pStyle w:val="BodyText"/>
        <w:ind w:left="0"/>
        <w:rPr>
          <w:sz w:val="20"/>
        </w:rPr>
      </w:pPr>
    </w:p>
    <w:p w14:paraId="4BDE04B5" w14:textId="77777777" w:rsidR="00B8581B" w:rsidRDefault="00B8581B">
      <w:pPr>
        <w:pStyle w:val="BodyText"/>
        <w:spacing w:before="5"/>
        <w:ind w:left="0"/>
        <w:rPr>
          <w:sz w:val="25"/>
        </w:rPr>
      </w:pPr>
    </w:p>
    <w:p w14:paraId="4BDE04B6" w14:textId="77777777" w:rsidR="00B8581B" w:rsidRDefault="00DF0B34" w:rsidP="005841F2">
      <w:pPr>
        <w:pStyle w:val="Heading2"/>
        <w:numPr>
          <w:ilvl w:val="0"/>
          <w:numId w:val="4"/>
        </w:numPr>
      </w:pPr>
      <w:r>
        <w:t>The</w:t>
      </w:r>
      <w:r>
        <w:rPr>
          <w:spacing w:val="-1"/>
        </w:rPr>
        <w:t xml:space="preserve"> </w:t>
      </w:r>
      <w:r>
        <w:t>UCAS application</w:t>
      </w:r>
    </w:p>
    <w:p w14:paraId="4BDE04B7" w14:textId="77777777" w:rsidR="00B8581B" w:rsidRDefault="00DF0B34">
      <w:pPr>
        <w:pStyle w:val="BodyText"/>
        <w:spacing w:before="182" w:line="259" w:lineRule="auto"/>
        <w:ind w:right="342"/>
      </w:pPr>
      <w:r>
        <w:t>Most applications for Higher Education courses at universities and colleges are made</w:t>
      </w:r>
      <w:r>
        <w:rPr>
          <w:spacing w:val="-2"/>
        </w:rPr>
        <w:t xml:space="preserve"> </w:t>
      </w:r>
      <w:r>
        <w:t>through</w:t>
      </w:r>
      <w:r>
        <w:rPr>
          <w:spacing w:val="-2"/>
        </w:rPr>
        <w:t xml:space="preserve"> </w:t>
      </w:r>
      <w:r>
        <w:t>UCAS.</w:t>
      </w:r>
      <w:r>
        <w:rPr>
          <w:spacing w:val="-7"/>
        </w:rPr>
        <w:t xml:space="preserve"> </w:t>
      </w:r>
      <w:r>
        <w:t>There</w:t>
      </w:r>
      <w:r>
        <w:rPr>
          <w:spacing w:val="-2"/>
        </w:rPr>
        <w:t xml:space="preserve"> </w:t>
      </w:r>
      <w:r>
        <w:t>are</w:t>
      </w:r>
      <w:r>
        <w:rPr>
          <w:spacing w:val="-4"/>
        </w:rPr>
        <w:t xml:space="preserve"> </w:t>
      </w:r>
      <w:r>
        <w:t>twelve</w:t>
      </w:r>
      <w:r>
        <w:rPr>
          <w:spacing w:val="-2"/>
        </w:rPr>
        <w:t xml:space="preserve"> </w:t>
      </w:r>
      <w:r>
        <w:t>sections</w:t>
      </w:r>
      <w:r>
        <w:rPr>
          <w:spacing w:val="-3"/>
        </w:rPr>
        <w:t xml:space="preserve"> </w:t>
      </w:r>
      <w:r>
        <w:t>to</w:t>
      </w:r>
      <w:r>
        <w:rPr>
          <w:spacing w:val="-2"/>
        </w:rPr>
        <w:t xml:space="preserve"> </w:t>
      </w:r>
      <w:r>
        <w:t>the</w:t>
      </w:r>
      <w:r>
        <w:rPr>
          <w:spacing w:val="-2"/>
        </w:rPr>
        <w:t xml:space="preserve"> </w:t>
      </w:r>
      <w:r>
        <w:t>application</w:t>
      </w:r>
      <w:r>
        <w:rPr>
          <w:spacing w:val="-2"/>
        </w:rPr>
        <w:t xml:space="preserve"> </w:t>
      </w:r>
      <w:r>
        <w:t>form.</w:t>
      </w:r>
      <w:r>
        <w:rPr>
          <w:spacing w:val="-5"/>
        </w:rPr>
        <w:t xml:space="preserve"> </w:t>
      </w:r>
      <w:r>
        <w:t>Watching</w:t>
      </w:r>
      <w:r>
        <w:rPr>
          <w:spacing w:val="-4"/>
        </w:rPr>
        <w:t xml:space="preserve"> </w:t>
      </w:r>
      <w:r>
        <w:t xml:space="preserve">a short video guide at </w:t>
      </w:r>
      <w:hyperlink r:id="rId5">
        <w:r>
          <w:t>www.ucas.com/fillinginyourapplication</w:t>
        </w:r>
      </w:hyperlink>
      <w:r>
        <w:t xml:space="preserve"> will help you and your young person to understand how to complete each one in detail.</w:t>
      </w:r>
    </w:p>
    <w:p w14:paraId="4BDE04B8" w14:textId="77777777" w:rsidR="00B8581B" w:rsidRDefault="00DF0B34">
      <w:pPr>
        <w:pStyle w:val="BodyText"/>
        <w:spacing w:before="159"/>
      </w:pPr>
      <w:r>
        <w:t>A</w:t>
      </w:r>
      <w:r>
        <w:rPr>
          <w:spacing w:val="-1"/>
        </w:rPr>
        <w:t xml:space="preserve"> </w:t>
      </w:r>
      <w:r>
        <w:t>few</w:t>
      </w:r>
      <w:r>
        <w:rPr>
          <w:spacing w:val="-1"/>
        </w:rPr>
        <w:t xml:space="preserve"> </w:t>
      </w:r>
      <w:r>
        <w:t>things</w:t>
      </w:r>
      <w:r>
        <w:rPr>
          <w:spacing w:val="-2"/>
        </w:rPr>
        <w:t xml:space="preserve"> </w:t>
      </w:r>
      <w:r>
        <w:t>to</w:t>
      </w:r>
      <w:r>
        <w:rPr>
          <w:spacing w:val="-2"/>
        </w:rPr>
        <w:t xml:space="preserve"> </w:t>
      </w:r>
      <w:r>
        <w:t xml:space="preserve">note </w:t>
      </w:r>
      <w:r>
        <w:rPr>
          <w:spacing w:val="-2"/>
        </w:rPr>
        <w:t>include:</w:t>
      </w:r>
    </w:p>
    <w:p w14:paraId="4BDE04B9" w14:textId="77777777" w:rsidR="00B8581B" w:rsidRPr="005841F2" w:rsidRDefault="00DF0B34">
      <w:pPr>
        <w:pStyle w:val="BodyText"/>
        <w:spacing w:before="182"/>
        <w:rPr>
          <w:b/>
          <w:bCs/>
        </w:rPr>
      </w:pPr>
      <w:r w:rsidRPr="005841F2">
        <w:rPr>
          <w:b/>
          <w:bCs/>
          <w:spacing w:val="-2"/>
        </w:rPr>
        <w:t>Registration</w:t>
      </w:r>
    </w:p>
    <w:p w14:paraId="4BDE04BA" w14:textId="77777777" w:rsidR="00B8581B" w:rsidRDefault="00DF0B34">
      <w:pPr>
        <w:pStyle w:val="BodyText"/>
        <w:spacing w:before="183" w:line="259" w:lineRule="auto"/>
        <w:ind w:left="119" w:right="231"/>
      </w:pPr>
      <w:r>
        <w:t xml:space="preserve">All students making an 2024 application will need to create an account in the UCAS Hub on </w:t>
      </w:r>
      <w:hyperlink r:id="rId6">
        <w:r>
          <w:t>www.ucas.com.</w:t>
        </w:r>
      </w:hyperlink>
      <w:r>
        <w:t xml:space="preserve"> After registering their details, an email will be sent to them with</w:t>
      </w:r>
      <w:r>
        <w:rPr>
          <w:spacing w:val="-2"/>
        </w:rPr>
        <w:t xml:space="preserve"> </w:t>
      </w:r>
      <w:r>
        <w:t>a</w:t>
      </w:r>
      <w:r>
        <w:rPr>
          <w:spacing w:val="-2"/>
        </w:rPr>
        <w:t xml:space="preserve"> </w:t>
      </w:r>
      <w:r>
        <w:t>code</w:t>
      </w:r>
      <w:r>
        <w:rPr>
          <w:spacing w:val="-4"/>
        </w:rPr>
        <w:t xml:space="preserve"> </w:t>
      </w:r>
      <w:r>
        <w:t>to</w:t>
      </w:r>
      <w:r>
        <w:rPr>
          <w:spacing w:val="-2"/>
        </w:rPr>
        <w:t xml:space="preserve"> </w:t>
      </w:r>
      <w:r>
        <w:t>verify</w:t>
      </w:r>
      <w:r>
        <w:rPr>
          <w:spacing w:val="-3"/>
        </w:rPr>
        <w:t xml:space="preserve"> </w:t>
      </w:r>
      <w:r>
        <w:t>their</w:t>
      </w:r>
      <w:r>
        <w:rPr>
          <w:spacing w:val="-4"/>
        </w:rPr>
        <w:t xml:space="preserve"> </w:t>
      </w:r>
      <w:r>
        <w:t>email</w:t>
      </w:r>
      <w:r>
        <w:rPr>
          <w:spacing w:val="-3"/>
        </w:rPr>
        <w:t xml:space="preserve"> </w:t>
      </w:r>
      <w:r>
        <w:t>address.</w:t>
      </w:r>
      <w:r>
        <w:rPr>
          <w:spacing w:val="-2"/>
        </w:rPr>
        <w:t xml:space="preserve"> </w:t>
      </w:r>
      <w:r>
        <w:t>Before</w:t>
      </w:r>
      <w:r>
        <w:rPr>
          <w:spacing w:val="-2"/>
        </w:rPr>
        <w:t xml:space="preserve"> </w:t>
      </w:r>
      <w:r>
        <w:t>making</w:t>
      </w:r>
      <w:r>
        <w:rPr>
          <w:spacing w:val="-2"/>
        </w:rPr>
        <w:t xml:space="preserve"> </w:t>
      </w:r>
      <w:r>
        <w:t>an</w:t>
      </w:r>
      <w:r>
        <w:rPr>
          <w:spacing w:val="-2"/>
        </w:rPr>
        <w:t xml:space="preserve"> </w:t>
      </w:r>
      <w:r>
        <w:t>application</w:t>
      </w:r>
      <w:r>
        <w:rPr>
          <w:spacing w:val="-2"/>
        </w:rPr>
        <w:t xml:space="preserve"> </w:t>
      </w:r>
      <w:r>
        <w:t>they</w:t>
      </w:r>
      <w:r>
        <w:rPr>
          <w:spacing w:val="-5"/>
        </w:rPr>
        <w:t xml:space="preserve"> </w:t>
      </w:r>
      <w:r>
        <w:t>need</w:t>
      </w:r>
      <w:r>
        <w:rPr>
          <w:spacing w:val="-2"/>
        </w:rPr>
        <w:t xml:space="preserve"> </w:t>
      </w:r>
      <w:r>
        <w:t>the Kirklees College ‘buzzword’ which they can get from their tutor.</w:t>
      </w:r>
    </w:p>
    <w:p w14:paraId="4BDE04BB" w14:textId="77777777" w:rsidR="00B8581B" w:rsidRPr="005841F2" w:rsidRDefault="00DF0B34">
      <w:pPr>
        <w:pStyle w:val="BodyText"/>
        <w:spacing w:before="159"/>
        <w:ind w:left="119"/>
        <w:rPr>
          <w:b/>
          <w:bCs/>
        </w:rPr>
      </w:pPr>
      <w:r w:rsidRPr="005841F2">
        <w:rPr>
          <w:b/>
          <w:bCs/>
        </w:rPr>
        <w:t>Contact</w:t>
      </w:r>
      <w:r w:rsidRPr="005841F2">
        <w:rPr>
          <w:b/>
          <w:bCs/>
          <w:spacing w:val="-6"/>
        </w:rPr>
        <w:t xml:space="preserve"> </w:t>
      </w:r>
      <w:r w:rsidRPr="005841F2">
        <w:rPr>
          <w:b/>
          <w:bCs/>
        </w:rPr>
        <w:t>and</w:t>
      </w:r>
      <w:r w:rsidRPr="005841F2">
        <w:rPr>
          <w:b/>
          <w:bCs/>
          <w:spacing w:val="-2"/>
        </w:rPr>
        <w:t xml:space="preserve"> </w:t>
      </w:r>
      <w:r w:rsidRPr="005841F2">
        <w:rPr>
          <w:b/>
          <w:bCs/>
        </w:rPr>
        <w:t>residency</w:t>
      </w:r>
      <w:r w:rsidRPr="005841F2">
        <w:rPr>
          <w:b/>
          <w:bCs/>
          <w:spacing w:val="-5"/>
        </w:rPr>
        <w:t xml:space="preserve"> </w:t>
      </w:r>
      <w:r w:rsidRPr="005841F2">
        <w:rPr>
          <w:b/>
          <w:bCs/>
          <w:spacing w:val="-2"/>
        </w:rPr>
        <w:t>details</w:t>
      </w:r>
    </w:p>
    <w:p w14:paraId="4BDE04BC" w14:textId="77777777" w:rsidR="00B8581B" w:rsidRDefault="00DF0B34">
      <w:pPr>
        <w:pStyle w:val="BodyText"/>
        <w:spacing w:before="180" w:line="261" w:lineRule="auto"/>
        <w:ind w:left="119" w:right="319"/>
      </w:pPr>
      <w:r>
        <w:t>On</w:t>
      </w:r>
      <w:r>
        <w:rPr>
          <w:spacing w:val="-1"/>
        </w:rPr>
        <w:t xml:space="preserve"> </w:t>
      </w:r>
      <w:r>
        <w:t>this</w:t>
      </w:r>
      <w:r>
        <w:rPr>
          <w:spacing w:val="-4"/>
        </w:rPr>
        <w:t xml:space="preserve"> </w:t>
      </w:r>
      <w:r>
        <w:t>part</w:t>
      </w:r>
      <w:r>
        <w:rPr>
          <w:spacing w:val="-4"/>
        </w:rPr>
        <w:t xml:space="preserve"> </w:t>
      </w:r>
      <w:r>
        <w:t>of</w:t>
      </w:r>
      <w:r>
        <w:rPr>
          <w:spacing w:val="-2"/>
        </w:rPr>
        <w:t xml:space="preserve"> </w:t>
      </w:r>
      <w:r>
        <w:t>the</w:t>
      </w:r>
      <w:r>
        <w:rPr>
          <w:spacing w:val="-1"/>
        </w:rPr>
        <w:t xml:space="preserve"> </w:t>
      </w:r>
      <w:r>
        <w:t>form</w:t>
      </w:r>
      <w:r>
        <w:rPr>
          <w:spacing w:val="-3"/>
        </w:rPr>
        <w:t xml:space="preserve"> </w:t>
      </w:r>
      <w:r>
        <w:t>your</w:t>
      </w:r>
      <w:r>
        <w:rPr>
          <w:spacing w:val="-3"/>
        </w:rPr>
        <w:t xml:space="preserve"> </w:t>
      </w:r>
      <w:r>
        <w:t>young</w:t>
      </w:r>
      <w:r>
        <w:rPr>
          <w:spacing w:val="-3"/>
        </w:rPr>
        <w:t xml:space="preserve"> </w:t>
      </w:r>
      <w:r>
        <w:t>person</w:t>
      </w:r>
      <w:r>
        <w:rPr>
          <w:spacing w:val="-1"/>
        </w:rPr>
        <w:t xml:space="preserve"> </w:t>
      </w:r>
      <w:r>
        <w:t>can</w:t>
      </w:r>
      <w:r>
        <w:rPr>
          <w:spacing w:val="-1"/>
        </w:rPr>
        <w:t xml:space="preserve"> </w:t>
      </w:r>
      <w:r>
        <w:t>grant</w:t>
      </w:r>
      <w:r>
        <w:rPr>
          <w:spacing w:val="-1"/>
        </w:rPr>
        <w:t xml:space="preserve"> </w:t>
      </w:r>
      <w:r>
        <w:t>you</w:t>
      </w:r>
      <w:r>
        <w:rPr>
          <w:spacing w:val="-1"/>
        </w:rPr>
        <w:t xml:space="preserve"> </w:t>
      </w:r>
      <w:r>
        <w:t>nominated</w:t>
      </w:r>
      <w:r>
        <w:rPr>
          <w:spacing w:val="-3"/>
        </w:rPr>
        <w:t xml:space="preserve"> </w:t>
      </w:r>
      <w:r>
        <w:t>access</w:t>
      </w:r>
      <w:r>
        <w:rPr>
          <w:spacing w:val="-2"/>
        </w:rPr>
        <w:t xml:space="preserve"> </w:t>
      </w:r>
      <w:r>
        <w:t>so</w:t>
      </w:r>
      <w:r>
        <w:rPr>
          <w:spacing w:val="-3"/>
        </w:rPr>
        <w:t xml:space="preserve"> </w:t>
      </w:r>
      <w:r>
        <w:t>that you can speak to UCAS on their behalf.</w:t>
      </w:r>
    </w:p>
    <w:p w14:paraId="4BDE04BD" w14:textId="77777777" w:rsidR="00B8581B" w:rsidRPr="005841F2" w:rsidRDefault="00DF0B34">
      <w:pPr>
        <w:pStyle w:val="BodyText"/>
        <w:spacing w:before="154"/>
        <w:ind w:left="119"/>
        <w:rPr>
          <w:b/>
          <w:bCs/>
        </w:rPr>
      </w:pPr>
      <w:r w:rsidRPr="005841F2">
        <w:rPr>
          <w:b/>
          <w:bCs/>
          <w:spacing w:val="-2"/>
        </w:rPr>
        <w:t>Choices</w:t>
      </w:r>
    </w:p>
    <w:p w14:paraId="4BDE04BE" w14:textId="77777777" w:rsidR="00B8581B" w:rsidRDefault="00DF0B34">
      <w:pPr>
        <w:pStyle w:val="BodyText"/>
        <w:spacing w:before="183" w:line="259" w:lineRule="auto"/>
        <w:ind w:left="119" w:right="319"/>
      </w:pPr>
      <w:r>
        <w:t>Applicants</w:t>
      </w:r>
      <w:r>
        <w:rPr>
          <w:spacing w:val="-2"/>
        </w:rPr>
        <w:t xml:space="preserve"> </w:t>
      </w:r>
      <w:r>
        <w:t>can</w:t>
      </w:r>
      <w:r>
        <w:rPr>
          <w:spacing w:val="-1"/>
        </w:rPr>
        <w:t xml:space="preserve"> </w:t>
      </w:r>
      <w:r>
        <w:t>make</w:t>
      </w:r>
      <w:r>
        <w:rPr>
          <w:spacing w:val="-3"/>
        </w:rPr>
        <w:t xml:space="preserve"> </w:t>
      </w:r>
      <w:r>
        <w:t>up</w:t>
      </w:r>
      <w:r>
        <w:rPr>
          <w:spacing w:val="-1"/>
        </w:rPr>
        <w:t xml:space="preserve"> </w:t>
      </w:r>
      <w:r>
        <w:t>to</w:t>
      </w:r>
      <w:r>
        <w:rPr>
          <w:spacing w:val="-3"/>
        </w:rPr>
        <w:t xml:space="preserve"> </w:t>
      </w:r>
      <w:r>
        <w:t>five</w:t>
      </w:r>
      <w:r>
        <w:rPr>
          <w:spacing w:val="-1"/>
        </w:rPr>
        <w:t xml:space="preserve"> </w:t>
      </w:r>
      <w:r>
        <w:t>course</w:t>
      </w:r>
      <w:r>
        <w:rPr>
          <w:spacing w:val="-1"/>
        </w:rPr>
        <w:t xml:space="preserve"> </w:t>
      </w:r>
      <w:r>
        <w:t>choices</w:t>
      </w:r>
      <w:r>
        <w:rPr>
          <w:spacing w:val="-2"/>
        </w:rPr>
        <w:t xml:space="preserve"> </w:t>
      </w:r>
      <w:r>
        <w:t>(or</w:t>
      </w:r>
      <w:r>
        <w:rPr>
          <w:spacing w:val="-3"/>
        </w:rPr>
        <w:t xml:space="preserve"> </w:t>
      </w:r>
      <w:r>
        <w:t>four</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4"/>
        </w:rPr>
        <w:t xml:space="preserve"> </w:t>
      </w:r>
      <w:r>
        <w:t>veterinary science, dentistry, or medicine). For 2024 entry it will cost £27</w:t>
      </w:r>
    </w:p>
    <w:p w14:paraId="4BDE04BF" w14:textId="77777777" w:rsidR="00B8581B" w:rsidRDefault="00DF0B34">
      <w:pPr>
        <w:pStyle w:val="BodyText"/>
        <w:spacing w:before="160" w:line="398" w:lineRule="auto"/>
        <w:ind w:left="119" w:right="319"/>
      </w:pPr>
      <w:r>
        <w:t>Students</w:t>
      </w:r>
      <w:r>
        <w:rPr>
          <w:spacing w:val="-5"/>
        </w:rPr>
        <w:t xml:space="preserve"> </w:t>
      </w:r>
      <w:r>
        <w:t>on</w:t>
      </w:r>
      <w:r>
        <w:rPr>
          <w:spacing w:val="-4"/>
        </w:rPr>
        <w:t xml:space="preserve"> </w:t>
      </w:r>
      <w:r>
        <w:t>bursary</w:t>
      </w:r>
      <w:r>
        <w:rPr>
          <w:spacing w:val="-3"/>
        </w:rPr>
        <w:t xml:space="preserve"> </w:t>
      </w:r>
      <w:r>
        <w:t>can</w:t>
      </w:r>
      <w:r>
        <w:rPr>
          <w:spacing w:val="-2"/>
        </w:rPr>
        <w:t xml:space="preserve"> </w:t>
      </w:r>
      <w:r>
        <w:t>seek</w:t>
      </w:r>
      <w:r>
        <w:rPr>
          <w:spacing w:val="-3"/>
        </w:rPr>
        <w:t xml:space="preserve"> </w:t>
      </w:r>
      <w:r>
        <w:t>help</w:t>
      </w:r>
      <w:r>
        <w:rPr>
          <w:spacing w:val="-2"/>
        </w:rPr>
        <w:t xml:space="preserve"> </w:t>
      </w:r>
      <w:r>
        <w:t>paying</w:t>
      </w:r>
      <w:r>
        <w:rPr>
          <w:spacing w:val="-4"/>
        </w:rPr>
        <w:t xml:space="preserve"> </w:t>
      </w:r>
      <w:r>
        <w:t>for</w:t>
      </w:r>
      <w:r>
        <w:rPr>
          <w:spacing w:val="-4"/>
        </w:rPr>
        <w:t xml:space="preserve"> </w:t>
      </w:r>
      <w:r>
        <w:t>this</w:t>
      </w:r>
      <w:r>
        <w:rPr>
          <w:spacing w:val="-3"/>
        </w:rPr>
        <w:t xml:space="preserve"> </w:t>
      </w:r>
      <w:r>
        <w:t>fee</w:t>
      </w:r>
      <w:r>
        <w:rPr>
          <w:spacing w:val="-4"/>
        </w:rPr>
        <w:t xml:space="preserve"> </w:t>
      </w:r>
      <w:r>
        <w:t>from</w:t>
      </w:r>
      <w:r>
        <w:rPr>
          <w:spacing w:val="-1"/>
        </w:rPr>
        <w:t xml:space="preserve"> </w:t>
      </w:r>
      <w:r>
        <w:t>student</w:t>
      </w:r>
      <w:r>
        <w:rPr>
          <w:spacing w:val="-3"/>
        </w:rPr>
        <w:t xml:space="preserve"> </w:t>
      </w:r>
      <w:r>
        <w:t xml:space="preserve">finance. </w:t>
      </w:r>
      <w:r w:rsidRPr="005841F2">
        <w:rPr>
          <w:b/>
          <w:bCs/>
          <w:spacing w:val="-2"/>
        </w:rPr>
        <w:t>Education</w:t>
      </w:r>
    </w:p>
    <w:p w14:paraId="4BDE04C0" w14:textId="77777777" w:rsidR="00B8581B" w:rsidRDefault="00DF0B34">
      <w:pPr>
        <w:pStyle w:val="BodyText"/>
        <w:spacing w:line="259" w:lineRule="auto"/>
        <w:ind w:left="119" w:right="272"/>
      </w:pPr>
      <w:r>
        <w:t>The dates and results of all completed qualifications are required as well as</w:t>
      </w:r>
      <w:r>
        <w:rPr>
          <w:spacing w:val="40"/>
        </w:rPr>
        <w:t xml:space="preserve"> </w:t>
      </w:r>
      <w:r>
        <w:t>predicted</w:t>
      </w:r>
      <w:r>
        <w:rPr>
          <w:spacing w:val="-2"/>
        </w:rPr>
        <w:t xml:space="preserve"> </w:t>
      </w:r>
      <w:r>
        <w:t>grades</w:t>
      </w:r>
      <w:r>
        <w:rPr>
          <w:spacing w:val="-3"/>
        </w:rPr>
        <w:t xml:space="preserve"> </w:t>
      </w:r>
      <w:r>
        <w:t>for</w:t>
      </w:r>
      <w:r>
        <w:rPr>
          <w:spacing w:val="-4"/>
        </w:rPr>
        <w:t xml:space="preserve"> </w:t>
      </w:r>
      <w:r>
        <w:t>any</w:t>
      </w:r>
      <w:r>
        <w:rPr>
          <w:spacing w:val="-3"/>
        </w:rPr>
        <w:t xml:space="preserve"> </w:t>
      </w:r>
      <w:r>
        <w:t>pending</w:t>
      </w:r>
      <w:r>
        <w:rPr>
          <w:spacing w:val="-2"/>
        </w:rPr>
        <w:t xml:space="preserve"> </w:t>
      </w:r>
      <w:r>
        <w:t>qualifications.</w:t>
      </w:r>
      <w:r>
        <w:rPr>
          <w:spacing w:val="-2"/>
        </w:rPr>
        <w:t xml:space="preserve"> </w:t>
      </w:r>
      <w:r>
        <w:t>It</w:t>
      </w:r>
      <w:r>
        <w:rPr>
          <w:spacing w:val="-2"/>
        </w:rPr>
        <w:t xml:space="preserve"> </w:t>
      </w:r>
      <w:r>
        <w:t>is</w:t>
      </w:r>
      <w:r>
        <w:rPr>
          <w:spacing w:val="-3"/>
        </w:rPr>
        <w:t xml:space="preserve"> </w:t>
      </w:r>
      <w:r>
        <w:t>important</w:t>
      </w:r>
      <w:r>
        <w:rPr>
          <w:spacing w:val="-2"/>
        </w:rPr>
        <w:t xml:space="preserve"> </w:t>
      </w:r>
      <w:r>
        <w:t>that</w:t>
      </w:r>
      <w:r>
        <w:rPr>
          <w:spacing w:val="-5"/>
        </w:rPr>
        <w:t xml:space="preserve"> </w:t>
      </w:r>
      <w:r>
        <w:t>applicants</w:t>
      </w:r>
      <w:r>
        <w:rPr>
          <w:spacing w:val="-3"/>
        </w:rPr>
        <w:t xml:space="preserve"> </w:t>
      </w:r>
      <w:r>
        <w:t>provide information about any maths and English qualifications they are taking as well as their main subject area</w:t>
      </w:r>
    </w:p>
    <w:p w14:paraId="4BDE04C1" w14:textId="77777777" w:rsidR="00B8581B" w:rsidRDefault="00B8581B">
      <w:pPr>
        <w:spacing w:line="259" w:lineRule="auto"/>
        <w:sectPr w:rsidR="00B8581B">
          <w:pgSz w:w="11910" w:h="16840"/>
          <w:pgMar w:top="1340" w:right="1200" w:bottom="280" w:left="1320" w:header="720" w:footer="720" w:gutter="0"/>
          <w:cols w:space="720"/>
        </w:sectPr>
      </w:pPr>
    </w:p>
    <w:p w14:paraId="4BDE04C2" w14:textId="77777777" w:rsidR="00B8581B" w:rsidRPr="005841F2" w:rsidRDefault="00DF0B34">
      <w:pPr>
        <w:pStyle w:val="BodyText"/>
        <w:spacing w:before="82"/>
        <w:rPr>
          <w:b/>
          <w:bCs/>
        </w:rPr>
      </w:pPr>
      <w:r w:rsidRPr="005841F2">
        <w:rPr>
          <w:b/>
          <w:bCs/>
        </w:rPr>
        <w:lastRenderedPageBreak/>
        <w:t>Personal</w:t>
      </w:r>
      <w:r w:rsidRPr="005841F2">
        <w:rPr>
          <w:b/>
          <w:bCs/>
          <w:spacing w:val="-3"/>
        </w:rPr>
        <w:t xml:space="preserve"> </w:t>
      </w:r>
      <w:r w:rsidRPr="005841F2">
        <w:rPr>
          <w:b/>
          <w:bCs/>
          <w:spacing w:val="-2"/>
        </w:rPr>
        <w:t>statement</w:t>
      </w:r>
    </w:p>
    <w:p w14:paraId="4BDE04C3" w14:textId="77777777" w:rsidR="00B8581B" w:rsidRDefault="00DF0B34">
      <w:pPr>
        <w:pStyle w:val="BodyText"/>
        <w:spacing w:before="182" w:line="259" w:lineRule="auto"/>
        <w:ind w:left="119"/>
      </w:pPr>
      <w:r>
        <w:t>This</w:t>
      </w:r>
      <w:r>
        <w:rPr>
          <w:spacing w:val="-1"/>
        </w:rPr>
        <w:t xml:space="preserve"> </w:t>
      </w:r>
      <w:r>
        <w:t>part</w:t>
      </w:r>
      <w:r>
        <w:rPr>
          <w:spacing w:val="-3"/>
        </w:rPr>
        <w:t xml:space="preserve"> </w:t>
      </w:r>
      <w:r>
        <w:t>of</w:t>
      </w:r>
      <w:r>
        <w:rPr>
          <w:spacing w:val="-1"/>
        </w:rPr>
        <w:t xml:space="preserve"> </w:t>
      </w:r>
      <w:r>
        <w:t>the form is</w:t>
      </w:r>
      <w:r>
        <w:rPr>
          <w:spacing w:val="-3"/>
        </w:rPr>
        <w:t xml:space="preserve"> </w:t>
      </w:r>
      <w:r>
        <w:t>where prospective</w:t>
      </w:r>
      <w:r>
        <w:rPr>
          <w:spacing w:val="-2"/>
        </w:rPr>
        <w:t xml:space="preserve"> </w:t>
      </w:r>
      <w:r>
        <w:t>students</w:t>
      </w:r>
      <w:r>
        <w:rPr>
          <w:spacing w:val="-3"/>
        </w:rPr>
        <w:t xml:space="preserve"> </w:t>
      </w:r>
      <w:r>
        <w:t>have to convince</w:t>
      </w:r>
      <w:r>
        <w:rPr>
          <w:spacing w:val="-2"/>
        </w:rPr>
        <w:t xml:space="preserve"> </w:t>
      </w:r>
      <w:r>
        <w:t>the college</w:t>
      </w:r>
      <w:r>
        <w:rPr>
          <w:spacing w:val="-2"/>
        </w:rPr>
        <w:t xml:space="preserve"> </w:t>
      </w:r>
      <w:r>
        <w:t>or university</w:t>
      </w:r>
      <w:r>
        <w:rPr>
          <w:spacing w:val="-2"/>
        </w:rPr>
        <w:t xml:space="preserve"> </w:t>
      </w:r>
      <w:r>
        <w:t>to</w:t>
      </w:r>
      <w:r>
        <w:rPr>
          <w:spacing w:val="-3"/>
        </w:rPr>
        <w:t xml:space="preserve"> </w:t>
      </w:r>
      <w:r>
        <w:t>offer</w:t>
      </w:r>
      <w:r>
        <w:rPr>
          <w:spacing w:val="-3"/>
        </w:rPr>
        <w:t xml:space="preserve"> </w:t>
      </w:r>
      <w:r>
        <w:t>them</w:t>
      </w:r>
      <w:r>
        <w:rPr>
          <w:spacing w:val="-3"/>
        </w:rPr>
        <w:t xml:space="preserve"> </w:t>
      </w:r>
      <w:r>
        <w:t>a</w:t>
      </w:r>
      <w:r>
        <w:rPr>
          <w:spacing w:val="-1"/>
        </w:rPr>
        <w:t xml:space="preserve"> </w:t>
      </w:r>
      <w:r>
        <w:t>place</w:t>
      </w:r>
      <w:r>
        <w:rPr>
          <w:spacing w:val="-1"/>
        </w:rPr>
        <w:t xml:space="preserve"> </w:t>
      </w:r>
      <w:r>
        <w:t>and</w:t>
      </w:r>
      <w:r>
        <w:rPr>
          <w:spacing w:val="-1"/>
        </w:rPr>
        <w:t xml:space="preserve"> </w:t>
      </w:r>
      <w:r>
        <w:t>is</w:t>
      </w:r>
      <w:r>
        <w:rPr>
          <w:spacing w:val="-4"/>
        </w:rPr>
        <w:t xml:space="preserve"> </w:t>
      </w:r>
      <w:r>
        <w:t>often</w:t>
      </w:r>
      <w:r>
        <w:rPr>
          <w:spacing w:val="-1"/>
        </w:rPr>
        <w:t xml:space="preserve"> </w:t>
      </w:r>
      <w:r>
        <w:t>the</w:t>
      </w:r>
      <w:r>
        <w:rPr>
          <w:spacing w:val="-1"/>
        </w:rPr>
        <w:t xml:space="preserve"> </w:t>
      </w:r>
      <w:r>
        <w:t>bit</w:t>
      </w:r>
      <w:r>
        <w:rPr>
          <w:spacing w:val="-1"/>
        </w:rPr>
        <w:t xml:space="preserve"> </w:t>
      </w:r>
      <w:r>
        <w:t>that</w:t>
      </w:r>
      <w:r>
        <w:rPr>
          <w:spacing w:val="-4"/>
        </w:rPr>
        <w:t xml:space="preserve"> </w:t>
      </w:r>
      <w:r>
        <w:t>students</w:t>
      </w:r>
      <w:r>
        <w:rPr>
          <w:spacing w:val="-2"/>
        </w:rPr>
        <w:t xml:space="preserve"> </w:t>
      </w:r>
      <w:r>
        <w:t>find</w:t>
      </w:r>
      <w:r>
        <w:rPr>
          <w:spacing w:val="-3"/>
        </w:rPr>
        <w:t xml:space="preserve"> </w:t>
      </w:r>
      <w:r>
        <w:t>to</w:t>
      </w:r>
      <w:r>
        <w:rPr>
          <w:spacing w:val="-1"/>
        </w:rPr>
        <w:t xml:space="preserve"> </w:t>
      </w:r>
      <w:r>
        <w:t>be</w:t>
      </w:r>
      <w:r>
        <w:rPr>
          <w:spacing w:val="-1"/>
        </w:rPr>
        <w:t xml:space="preserve"> </w:t>
      </w:r>
      <w:r>
        <w:t>the</w:t>
      </w:r>
      <w:r>
        <w:rPr>
          <w:spacing w:val="-3"/>
        </w:rPr>
        <w:t xml:space="preserve"> </w:t>
      </w:r>
      <w:r>
        <w:t>most difficult and time consuming. They can use up to 4,000 characters to explain their reasons for choosing the course, their career aims and the skills, qualities and experiences that make them not only right for the course but show their ability to complete it successfully.</w:t>
      </w:r>
    </w:p>
    <w:p w14:paraId="4BDE04C4" w14:textId="7ACEE8B4" w:rsidR="00B8581B" w:rsidRDefault="00DF0B34">
      <w:pPr>
        <w:pStyle w:val="BodyText"/>
        <w:spacing w:before="158" w:line="259" w:lineRule="auto"/>
        <w:ind w:right="319"/>
      </w:pPr>
      <w:r>
        <w:t>Look</w:t>
      </w:r>
      <w:r>
        <w:rPr>
          <w:spacing w:val="-5"/>
        </w:rPr>
        <w:t xml:space="preserve"> </w:t>
      </w:r>
      <w:r>
        <w:t>at</w:t>
      </w:r>
      <w:r>
        <w:rPr>
          <w:spacing w:val="-3"/>
        </w:rPr>
        <w:t xml:space="preserve"> </w:t>
      </w:r>
      <w:r>
        <w:t>the</w:t>
      </w:r>
      <w:r>
        <w:rPr>
          <w:spacing w:val="-2"/>
        </w:rPr>
        <w:t xml:space="preserve"> </w:t>
      </w:r>
      <w:r>
        <w:t>UCAS</w:t>
      </w:r>
      <w:r>
        <w:rPr>
          <w:spacing w:val="-5"/>
        </w:rPr>
        <w:t xml:space="preserve"> </w:t>
      </w:r>
      <w:r>
        <w:t>video</w:t>
      </w:r>
      <w:r>
        <w:rPr>
          <w:spacing w:val="-2"/>
        </w:rPr>
        <w:t xml:space="preserve"> </w:t>
      </w:r>
      <w:r w:rsidRPr="000B410A">
        <w:rPr>
          <w:u w:color="0562C1"/>
        </w:rPr>
        <w:t>www.ucas.com/personalstatement</w:t>
      </w:r>
      <w:r>
        <w:rPr>
          <w:color w:val="0562C1"/>
          <w:spacing w:val="-3"/>
        </w:rPr>
        <w:t xml:space="preserve"> </w:t>
      </w:r>
      <w:r>
        <w:t>for</w:t>
      </w:r>
      <w:r>
        <w:rPr>
          <w:spacing w:val="-4"/>
        </w:rPr>
        <w:t xml:space="preserve"> </w:t>
      </w:r>
      <w:r>
        <w:t>tips</w:t>
      </w:r>
      <w:r>
        <w:rPr>
          <w:spacing w:val="-5"/>
        </w:rPr>
        <w:t xml:space="preserve"> </w:t>
      </w:r>
      <w:r>
        <w:t>on</w:t>
      </w:r>
      <w:r>
        <w:rPr>
          <w:spacing w:val="-2"/>
        </w:rPr>
        <w:t xml:space="preserve"> </w:t>
      </w:r>
      <w:r>
        <w:t>what</w:t>
      </w:r>
      <w:r>
        <w:rPr>
          <w:spacing w:val="-3"/>
        </w:rPr>
        <w:t xml:space="preserve"> </w:t>
      </w:r>
      <w:r>
        <w:t>to include and how to structure it.</w:t>
      </w:r>
    </w:p>
    <w:p w14:paraId="4BDE04C5" w14:textId="77777777" w:rsidR="00B8581B" w:rsidRDefault="00B8581B">
      <w:pPr>
        <w:pStyle w:val="BodyText"/>
        <w:ind w:left="0"/>
        <w:rPr>
          <w:sz w:val="26"/>
        </w:rPr>
      </w:pPr>
    </w:p>
    <w:p w14:paraId="4BDE04C6" w14:textId="77777777" w:rsidR="00B8581B" w:rsidRDefault="00B8581B">
      <w:pPr>
        <w:pStyle w:val="BodyText"/>
        <w:spacing w:before="9"/>
        <w:ind w:left="0"/>
        <w:rPr>
          <w:sz w:val="27"/>
        </w:rPr>
      </w:pPr>
    </w:p>
    <w:p w14:paraId="4BDE04C7" w14:textId="77777777" w:rsidR="00B8581B" w:rsidRDefault="00DF0B34" w:rsidP="005841F2">
      <w:pPr>
        <w:pStyle w:val="Heading2"/>
        <w:numPr>
          <w:ilvl w:val="0"/>
          <w:numId w:val="4"/>
        </w:numPr>
      </w:pPr>
      <w:r>
        <w:t>What</w:t>
      </w:r>
      <w:r>
        <w:rPr>
          <w:spacing w:val="-6"/>
        </w:rPr>
        <w:t xml:space="preserve"> </w:t>
      </w:r>
      <w:r>
        <w:t>happens</w:t>
      </w:r>
      <w:r>
        <w:rPr>
          <w:spacing w:val="-2"/>
        </w:rPr>
        <w:t xml:space="preserve"> </w:t>
      </w:r>
      <w:r>
        <w:t>once</w:t>
      </w:r>
      <w:r>
        <w:rPr>
          <w:spacing w:val="-3"/>
        </w:rPr>
        <w:t xml:space="preserve"> </w:t>
      </w:r>
      <w:r>
        <w:t>the</w:t>
      </w:r>
      <w:r>
        <w:rPr>
          <w:spacing w:val="-2"/>
        </w:rPr>
        <w:t xml:space="preserve"> </w:t>
      </w:r>
      <w:r>
        <w:t>application</w:t>
      </w:r>
      <w:r>
        <w:rPr>
          <w:spacing w:val="-2"/>
        </w:rPr>
        <w:t xml:space="preserve"> </w:t>
      </w:r>
      <w:r>
        <w:t>has</w:t>
      </w:r>
      <w:r>
        <w:rPr>
          <w:spacing w:val="-2"/>
        </w:rPr>
        <w:t xml:space="preserve"> </w:t>
      </w:r>
      <w:r>
        <w:t>been</w:t>
      </w:r>
      <w:r>
        <w:rPr>
          <w:spacing w:val="-2"/>
        </w:rPr>
        <w:t xml:space="preserve"> sent?</w:t>
      </w:r>
    </w:p>
    <w:p w14:paraId="4BDE04C8" w14:textId="77777777" w:rsidR="00B8581B" w:rsidRDefault="00DF0B34">
      <w:pPr>
        <w:pStyle w:val="BodyText"/>
        <w:spacing w:before="180" w:line="259" w:lineRule="auto"/>
        <w:ind w:right="319"/>
      </w:pPr>
      <w:r>
        <w:t>Once</w:t>
      </w:r>
      <w:r>
        <w:rPr>
          <w:spacing w:val="-2"/>
        </w:rPr>
        <w:t xml:space="preserve"> </w:t>
      </w:r>
      <w:r>
        <w:t>they’ve</w:t>
      </w:r>
      <w:r>
        <w:rPr>
          <w:spacing w:val="-4"/>
        </w:rPr>
        <w:t xml:space="preserve"> </w:t>
      </w:r>
      <w:r>
        <w:t>sent</w:t>
      </w:r>
      <w:r>
        <w:rPr>
          <w:spacing w:val="-5"/>
        </w:rPr>
        <w:t xml:space="preserve"> </w:t>
      </w:r>
      <w:r>
        <w:t>their</w:t>
      </w:r>
      <w:r>
        <w:rPr>
          <w:spacing w:val="-4"/>
        </w:rPr>
        <w:t xml:space="preserve"> </w:t>
      </w:r>
      <w:r>
        <w:t>completed</w:t>
      </w:r>
      <w:r>
        <w:rPr>
          <w:spacing w:val="-2"/>
        </w:rPr>
        <w:t xml:space="preserve"> </w:t>
      </w:r>
      <w:r>
        <w:t>application,</w:t>
      </w:r>
      <w:r>
        <w:rPr>
          <w:spacing w:val="-5"/>
        </w:rPr>
        <w:t xml:space="preserve"> </w:t>
      </w:r>
      <w:r>
        <w:t>UCAS</w:t>
      </w:r>
      <w:r>
        <w:rPr>
          <w:spacing w:val="-2"/>
        </w:rPr>
        <w:t xml:space="preserve"> </w:t>
      </w:r>
      <w:r>
        <w:t>will</w:t>
      </w:r>
      <w:r>
        <w:rPr>
          <w:spacing w:val="-3"/>
        </w:rPr>
        <w:t xml:space="preserve"> </w:t>
      </w:r>
      <w:r>
        <w:t>send</w:t>
      </w:r>
      <w:r>
        <w:rPr>
          <w:spacing w:val="-2"/>
        </w:rPr>
        <w:t xml:space="preserve"> </w:t>
      </w:r>
      <w:r>
        <w:t>them</w:t>
      </w:r>
      <w:r>
        <w:rPr>
          <w:spacing w:val="-4"/>
        </w:rPr>
        <w:t xml:space="preserve"> </w:t>
      </w:r>
      <w:r>
        <w:t>a</w:t>
      </w:r>
      <w:r>
        <w:rPr>
          <w:spacing w:val="-2"/>
        </w:rPr>
        <w:t xml:space="preserve"> </w:t>
      </w:r>
      <w:r>
        <w:t>welcome email which will include details of what to do next.</w:t>
      </w:r>
    </w:p>
    <w:p w14:paraId="4BDE04C9" w14:textId="77777777" w:rsidR="00B8581B" w:rsidRDefault="00DF0B34">
      <w:pPr>
        <w:pStyle w:val="BodyText"/>
        <w:spacing w:before="160" w:line="259" w:lineRule="auto"/>
        <w:ind w:right="240"/>
        <w:jc w:val="both"/>
      </w:pPr>
      <w:r>
        <w:t>Your</w:t>
      </w:r>
      <w:r>
        <w:rPr>
          <w:spacing w:val="-4"/>
        </w:rPr>
        <w:t xml:space="preserve"> </w:t>
      </w:r>
      <w:r>
        <w:t>young</w:t>
      </w:r>
      <w:r>
        <w:rPr>
          <w:spacing w:val="-4"/>
        </w:rPr>
        <w:t xml:space="preserve"> </w:t>
      </w:r>
      <w:r>
        <w:t>person</w:t>
      </w:r>
      <w:r>
        <w:rPr>
          <w:spacing w:val="-4"/>
        </w:rPr>
        <w:t xml:space="preserve"> </w:t>
      </w:r>
      <w:r>
        <w:t>application</w:t>
      </w:r>
      <w:r>
        <w:rPr>
          <w:spacing w:val="-2"/>
        </w:rPr>
        <w:t xml:space="preserve"> </w:t>
      </w:r>
      <w:r>
        <w:t>will</w:t>
      </w:r>
      <w:r>
        <w:rPr>
          <w:spacing w:val="-3"/>
        </w:rPr>
        <w:t xml:space="preserve"> </w:t>
      </w:r>
      <w:r>
        <w:t>be</w:t>
      </w:r>
      <w:r>
        <w:rPr>
          <w:spacing w:val="-4"/>
        </w:rPr>
        <w:t xml:space="preserve"> </w:t>
      </w:r>
      <w:r>
        <w:t>checked</w:t>
      </w:r>
      <w:r>
        <w:rPr>
          <w:spacing w:val="-2"/>
        </w:rPr>
        <w:t xml:space="preserve"> </w:t>
      </w:r>
      <w:r>
        <w:t>by</w:t>
      </w:r>
      <w:r>
        <w:rPr>
          <w:spacing w:val="-3"/>
        </w:rPr>
        <w:t xml:space="preserve"> </w:t>
      </w:r>
      <w:r>
        <w:t>UCAS</w:t>
      </w:r>
      <w:r>
        <w:rPr>
          <w:spacing w:val="-5"/>
        </w:rPr>
        <w:t xml:space="preserve"> </w:t>
      </w:r>
      <w:r>
        <w:t>for</w:t>
      </w:r>
      <w:r>
        <w:rPr>
          <w:spacing w:val="-4"/>
        </w:rPr>
        <w:t xml:space="preserve"> </w:t>
      </w:r>
      <w:r>
        <w:t>plagiarism</w:t>
      </w:r>
      <w:r>
        <w:rPr>
          <w:spacing w:val="-1"/>
        </w:rPr>
        <w:t xml:space="preserve"> </w:t>
      </w:r>
      <w:r>
        <w:t>and</w:t>
      </w:r>
      <w:r>
        <w:rPr>
          <w:spacing w:val="-2"/>
        </w:rPr>
        <w:t xml:space="preserve"> </w:t>
      </w:r>
      <w:r>
        <w:t>then</w:t>
      </w:r>
      <w:r>
        <w:rPr>
          <w:spacing w:val="-2"/>
        </w:rPr>
        <w:t xml:space="preserve"> </w:t>
      </w:r>
      <w:r>
        <w:t>sent onto</w:t>
      </w:r>
      <w:r>
        <w:rPr>
          <w:spacing w:val="-4"/>
        </w:rPr>
        <w:t xml:space="preserve"> </w:t>
      </w:r>
      <w:r>
        <w:t>their</w:t>
      </w:r>
      <w:r>
        <w:rPr>
          <w:spacing w:val="-4"/>
        </w:rPr>
        <w:t xml:space="preserve"> </w:t>
      </w:r>
      <w:r>
        <w:t>chosen</w:t>
      </w:r>
      <w:r>
        <w:rPr>
          <w:spacing w:val="-2"/>
        </w:rPr>
        <w:t xml:space="preserve"> </w:t>
      </w:r>
      <w:r>
        <w:t>institutions.</w:t>
      </w:r>
      <w:r>
        <w:rPr>
          <w:spacing w:val="-5"/>
        </w:rPr>
        <w:t xml:space="preserve"> </w:t>
      </w:r>
      <w:r>
        <w:t>The</w:t>
      </w:r>
      <w:r>
        <w:rPr>
          <w:spacing w:val="-2"/>
        </w:rPr>
        <w:t xml:space="preserve"> </w:t>
      </w:r>
      <w:r>
        <w:t>HE</w:t>
      </w:r>
      <w:r>
        <w:rPr>
          <w:spacing w:val="-2"/>
        </w:rPr>
        <w:t xml:space="preserve"> </w:t>
      </w:r>
      <w:r>
        <w:t>institutions</w:t>
      </w:r>
      <w:r>
        <w:rPr>
          <w:spacing w:val="-3"/>
        </w:rPr>
        <w:t xml:space="preserve"> </w:t>
      </w:r>
      <w:r>
        <w:t>only</w:t>
      </w:r>
      <w:r>
        <w:rPr>
          <w:spacing w:val="-3"/>
        </w:rPr>
        <w:t xml:space="preserve"> </w:t>
      </w:r>
      <w:r>
        <w:t>get</w:t>
      </w:r>
      <w:r>
        <w:rPr>
          <w:spacing w:val="-2"/>
        </w:rPr>
        <w:t xml:space="preserve"> </w:t>
      </w:r>
      <w:r>
        <w:t>to</w:t>
      </w:r>
      <w:r>
        <w:rPr>
          <w:spacing w:val="-2"/>
        </w:rPr>
        <w:t xml:space="preserve"> </w:t>
      </w:r>
      <w:r>
        <w:t>see</w:t>
      </w:r>
      <w:r>
        <w:rPr>
          <w:spacing w:val="-4"/>
        </w:rPr>
        <w:t xml:space="preserve"> </w:t>
      </w:r>
      <w:r>
        <w:t>the</w:t>
      </w:r>
      <w:r>
        <w:rPr>
          <w:spacing w:val="-4"/>
        </w:rPr>
        <w:t xml:space="preserve"> </w:t>
      </w:r>
      <w:r>
        <w:t>applications</w:t>
      </w:r>
      <w:r>
        <w:rPr>
          <w:spacing w:val="-3"/>
        </w:rPr>
        <w:t xml:space="preserve"> </w:t>
      </w:r>
      <w:r>
        <w:t>that are meant for them and cannot see where else the applicant has applied to.</w:t>
      </w:r>
    </w:p>
    <w:p w14:paraId="4BDE04CA" w14:textId="77777777" w:rsidR="00B8581B" w:rsidRDefault="00DF0B34">
      <w:pPr>
        <w:pStyle w:val="BodyText"/>
        <w:spacing w:before="159" w:line="259" w:lineRule="auto"/>
        <w:ind w:right="300"/>
      </w:pPr>
      <w:r>
        <w:t>Each institution will offer them a place or let them know they have been unsuccessful.</w:t>
      </w:r>
      <w:r>
        <w:rPr>
          <w:spacing w:val="-4"/>
        </w:rPr>
        <w:t xml:space="preserve"> </w:t>
      </w:r>
      <w:r>
        <w:t>Some</w:t>
      </w:r>
      <w:r>
        <w:rPr>
          <w:spacing w:val="-2"/>
        </w:rPr>
        <w:t xml:space="preserve"> </w:t>
      </w:r>
      <w:r>
        <w:t>students</w:t>
      </w:r>
      <w:r>
        <w:rPr>
          <w:spacing w:val="-4"/>
        </w:rPr>
        <w:t xml:space="preserve"> </w:t>
      </w:r>
      <w:r>
        <w:t>may</w:t>
      </w:r>
      <w:r>
        <w:rPr>
          <w:spacing w:val="-4"/>
        </w:rPr>
        <w:t xml:space="preserve"> </w:t>
      </w:r>
      <w:r>
        <w:t>be</w:t>
      </w:r>
      <w:r>
        <w:rPr>
          <w:spacing w:val="-2"/>
        </w:rPr>
        <w:t xml:space="preserve"> </w:t>
      </w:r>
      <w:r>
        <w:t>invited</w:t>
      </w:r>
      <w:r>
        <w:rPr>
          <w:spacing w:val="-3"/>
        </w:rPr>
        <w:t xml:space="preserve"> </w:t>
      </w:r>
      <w:r>
        <w:t>for</w:t>
      </w:r>
      <w:r>
        <w:rPr>
          <w:spacing w:val="-3"/>
        </w:rPr>
        <w:t xml:space="preserve"> </w:t>
      </w:r>
      <w:r>
        <w:t>interview</w:t>
      </w:r>
      <w:r>
        <w:rPr>
          <w:spacing w:val="-2"/>
        </w:rPr>
        <w:t xml:space="preserve"> </w:t>
      </w:r>
      <w:r>
        <w:t>before</w:t>
      </w:r>
      <w:r>
        <w:rPr>
          <w:spacing w:val="-2"/>
        </w:rPr>
        <w:t xml:space="preserve"> </w:t>
      </w:r>
      <w:r>
        <w:t>a</w:t>
      </w:r>
      <w:r>
        <w:rPr>
          <w:spacing w:val="-3"/>
        </w:rPr>
        <w:t xml:space="preserve"> </w:t>
      </w:r>
      <w:r>
        <w:t>decision</w:t>
      </w:r>
      <w:r>
        <w:rPr>
          <w:spacing w:val="-2"/>
        </w:rPr>
        <w:t xml:space="preserve"> </w:t>
      </w:r>
      <w:r>
        <w:t>is</w:t>
      </w:r>
      <w:r>
        <w:rPr>
          <w:spacing w:val="-4"/>
        </w:rPr>
        <w:t xml:space="preserve"> </w:t>
      </w:r>
      <w:r>
        <w:t>made. Progress on their application and decisions by the institutions can be checked in their UCAS Hub.</w:t>
      </w:r>
    </w:p>
    <w:p w14:paraId="4FAABE0B" w14:textId="77777777" w:rsidR="00790021" w:rsidRDefault="00790021">
      <w:pPr>
        <w:pStyle w:val="BodyText"/>
        <w:spacing w:before="159" w:line="259" w:lineRule="auto"/>
        <w:ind w:right="300"/>
      </w:pPr>
    </w:p>
    <w:p w14:paraId="4BDE04CB" w14:textId="77777777" w:rsidR="00B8581B" w:rsidRDefault="00DF0B34" w:rsidP="00790021">
      <w:pPr>
        <w:pStyle w:val="Heading2"/>
        <w:numPr>
          <w:ilvl w:val="0"/>
          <w:numId w:val="4"/>
        </w:numPr>
      </w:pPr>
      <w:r>
        <w:t>Replying</w:t>
      </w:r>
      <w:r>
        <w:rPr>
          <w:spacing w:val="-2"/>
        </w:rPr>
        <w:t xml:space="preserve"> </w:t>
      </w:r>
      <w:r>
        <w:t>to</w:t>
      </w:r>
      <w:r>
        <w:rPr>
          <w:spacing w:val="-2"/>
        </w:rPr>
        <w:t xml:space="preserve"> Offers</w:t>
      </w:r>
    </w:p>
    <w:p w14:paraId="4BDE04CC" w14:textId="77777777" w:rsidR="00B8581B" w:rsidRDefault="00DF0B34">
      <w:pPr>
        <w:pStyle w:val="BodyText"/>
        <w:spacing w:before="183" w:line="259" w:lineRule="auto"/>
        <w:ind w:right="319"/>
      </w:pPr>
      <w:r>
        <w:t>Once</w:t>
      </w:r>
      <w:r>
        <w:rPr>
          <w:spacing w:val="-1"/>
        </w:rPr>
        <w:t xml:space="preserve"> </w:t>
      </w:r>
      <w:r>
        <w:t>they</w:t>
      </w:r>
      <w:r>
        <w:rPr>
          <w:spacing w:val="-4"/>
        </w:rPr>
        <w:t xml:space="preserve"> </w:t>
      </w:r>
      <w:r>
        <w:t>have</w:t>
      </w:r>
      <w:r>
        <w:rPr>
          <w:spacing w:val="-1"/>
        </w:rPr>
        <w:t xml:space="preserve"> </w:t>
      </w:r>
      <w:r>
        <w:t>received</w:t>
      </w:r>
      <w:r>
        <w:rPr>
          <w:spacing w:val="-1"/>
        </w:rPr>
        <w:t xml:space="preserve"> </w:t>
      </w:r>
      <w:r>
        <w:t>a</w:t>
      </w:r>
      <w:r>
        <w:rPr>
          <w:spacing w:val="-3"/>
        </w:rPr>
        <w:t xml:space="preserve"> </w:t>
      </w:r>
      <w:r>
        <w:t>decision</w:t>
      </w:r>
      <w:r>
        <w:rPr>
          <w:spacing w:val="-1"/>
        </w:rPr>
        <w:t xml:space="preserve"> </w:t>
      </w:r>
      <w:r>
        <w:t>from each</w:t>
      </w:r>
      <w:r>
        <w:rPr>
          <w:spacing w:val="-1"/>
        </w:rPr>
        <w:t xml:space="preserve"> </w:t>
      </w:r>
      <w:r>
        <w:t>institution</w:t>
      </w:r>
      <w:r>
        <w:rPr>
          <w:spacing w:val="-3"/>
        </w:rPr>
        <w:t xml:space="preserve"> </w:t>
      </w:r>
      <w:r>
        <w:t>they’ve</w:t>
      </w:r>
      <w:r>
        <w:rPr>
          <w:spacing w:val="-3"/>
        </w:rPr>
        <w:t xml:space="preserve"> </w:t>
      </w:r>
      <w:r>
        <w:t>applied</w:t>
      </w:r>
      <w:r>
        <w:rPr>
          <w:spacing w:val="-1"/>
        </w:rPr>
        <w:t xml:space="preserve"> </w:t>
      </w:r>
      <w:r>
        <w:t>to,</w:t>
      </w:r>
      <w:r>
        <w:rPr>
          <w:spacing w:val="-2"/>
        </w:rPr>
        <w:t xml:space="preserve"> </w:t>
      </w:r>
      <w:r>
        <w:t>they must</w:t>
      </w:r>
      <w:r>
        <w:rPr>
          <w:spacing w:val="-4"/>
        </w:rPr>
        <w:t xml:space="preserve"> </w:t>
      </w:r>
      <w:r>
        <w:t>remember</w:t>
      </w:r>
      <w:r>
        <w:rPr>
          <w:spacing w:val="-4"/>
        </w:rPr>
        <w:t xml:space="preserve"> </w:t>
      </w:r>
      <w:r>
        <w:t>to</w:t>
      </w:r>
      <w:r>
        <w:rPr>
          <w:spacing w:val="-2"/>
        </w:rPr>
        <w:t xml:space="preserve"> </w:t>
      </w:r>
      <w:r>
        <w:t>accept</w:t>
      </w:r>
      <w:r>
        <w:rPr>
          <w:spacing w:val="-5"/>
        </w:rPr>
        <w:t xml:space="preserve"> </w:t>
      </w:r>
      <w:r>
        <w:t>or</w:t>
      </w:r>
      <w:r>
        <w:rPr>
          <w:spacing w:val="-4"/>
        </w:rPr>
        <w:t xml:space="preserve"> </w:t>
      </w:r>
      <w:r>
        <w:t>decline</w:t>
      </w:r>
      <w:r>
        <w:rPr>
          <w:spacing w:val="-2"/>
        </w:rPr>
        <w:t xml:space="preserve"> </w:t>
      </w:r>
      <w:r>
        <w:t>any</w:t>
      </w:r>
      <w:r>
        <w:rPr>
          <w:spacing w:val="-3"/>
        </w:rPr>
        <w:t xml:space="preserve"> </w:t>
      </w:r>
      <w:r>
        <w:t>offers</w:t>
      </w:r>
      <w:r>
        <w:rPr>
          <w:spacing w:val="-3"/>
        </w:rPr>
        <w:t xml:space="preserve"> </w:t>
      </w:r>
      <w:r>
        <w:t>made</w:t>
      </w:r>
      <w:r>
        <w:rPr>
          <w:spacing w:val="-4"/>
        </w:rPr>
        <w:t xml:space="preserve"> </w:t>
      </w:r>
      <w:r>
        <w:t>by</w:t>
      </w:r>
      <w:r>
        <w:rPr>
          <w:spacing w:val="-3"/>
        </w:rPr>
        <w:t xml:space="preserve"> </w:t>
      </w:r>
      <w:r>
        <w:t>the</w:t>
      </w:r>
      <w:r>
        <w:rPr>
          <w:spacing w:val="-2"/>
        </w:rPr>
        <w:t xml:space="preserve"> </w:t>
      </w:r>
      <w:r>
        <w:t>deadline</w:t>
      </w:r>
      <w:r>
        <w:rPr>
          <w:spacing w:val="-2"/>
        </w:rPr>
        <w:t xml:space="preserve"> </w:t>
      </w:r>
      <w:r>
        <w:t>date</w:t>
      </w:r>
      <w:r>
        <w:rPr>
          <w:spacing w:val="-3"/>
        </w:rPr>
        <w:t xml:space="preserve"> </w:t>
      </w:r>
      <w:r>
        <w:rPr>
          <w:spacing w:val="-2"/>
        </w:rPr>
        <w:t>given.</w:t>
      </w:r>
    </w:p>
    <w:p w14:paraId="4BDE04CD" w14:textId="77777777" w:rsidR="00B8581B" w:rsidRDefault="00DF0B34">
      <w:pPr>
        <w:pStyle w:val="BodyText"/>
        <w:spacing w:before="160" w:line="259" w:lineRule="auto"/>
        <w:ind w:right="319"/>
        <w:rPr>
          <w:spacing w:val="-2"/>
        </w:rPr>
      </w:pPr>
      <w:r>
        <w:t>They can hold onto two offers, one as their firm choice and the other as their insurance</w:t>
      </w:r>
      <w:r>
        <w:rPr>
          <w:spacing w:val="-4"/>
        </w:rPr>
        <w:t xml:space="preserve"> </w:t>
      </w:r>
      <w:r>
        <w:t>choice.</w:t>
      </w:r>
      <w:r>
        <w:rPr>
          <w:spacing w:val="-3"/>
        </w:rPr>
        <w:t xml:space="preserve"> </w:t>
      </w:r>
      <w:r>
        <w:t>Their</w:t>
      </w:r>
      <w:r>
        <w:rPr>
          <w:spacing w:val="-4"/>
        </w:rPr>
        <w:t xml:space="preserve"> </w:t>
      </w:r>
      <w:r>
        <w:t>insurance</w:t>
      </w:r>
      <w:r>
        <w:rPr>
          <w:spacing w:val="-2"/>
        </w:rPr>
        <w:t xml:space="preserve"> </w:t>
      </w:r>
      <w:r>
        <w:t>choice</w:t>
      </w:r>
      <w:r>
        <w:rPr>
          <w:spacing w:val="-4"/>
        </w:rPr>
        <w:t xml:space="preserve"> </w:t>
      </w:r>
      <w:r>
        <w:t>should</w:t>
      </w:r>
      <w:r>
        <w:rPr>
          <w:spacing w:val="-2"/>
        </w:rPr>
        <w:t xml:space="preserve"> </w:t>
      </w:r>
      <w:r>
        <w:t>usually</w:t>
      </w:r>
      <w:r>
        <w:rPr>
          <w:spacing w:val="-3"/>
        </w:rPr>
        <w:t xml:space="preserve"> </w:t>
      </w:r>
      <w:r>
        <w:t>be</w:t>
      </w:r>
      <w:r>
        <w:rPr>
          <w:spacing w:val="-4"/>
        </w:rPr>
        <w:t xml:space="preserve"> </w:t>
      </w:r>
      <w:r>
        <w:t>one</w:t>
      </w:r>
      <w:r>
        <w:rPr>
          <w:spacing w:val="-2"/>
        </w:rPr>
        <w:t xml:space="preserve"> </w:t>
      </w:r>
      <w:r>
        <w:t>asking</w:t>
      </w:r>
      <w:r>
        <w:rPr>
          <w:spacing w:val="-2"/>
        </w:rPr>
        <w:t xml:space="preserve"> </w:t>
      </w:r>
      <w:r>
        <w:t>for</w:t>
      </w:r>
      <w:r>
        <w:rPr>
          <w:spacing w:val="-4"/>
        </w:rPr>
        <w:t xml:space="preserve"> </w:t>
      </w:r>
      <w:r>
        <w:t xml:space="preserve">lower </w:t>
      </w:r>
      <w:r>
        <w:rPr>
          <w:spacing w:val="-2"/>
        </w:rPr>
        <w:t>grades.</w:t>
      </w:r>
    </w:p>
    <w:p w14:paraId="736F569C" w14:textId="77777777" w:rsidR="00790021" w:rsidRDefault="00790021">
      <w:pPr>
        <w:pStyle w:val="BodyText"/>
        <w:spacing w:before="160" w:line="259" w:lineRule="auto"/>
        <w:ind w:right="319"/>
      </w:pPr>
    </w:p>
    <w:p w14:paraId="4BDE04CE" w14:textId="77777777" w:rsidR="00B8581B" w:rsidRDefault="00DF0B34" w:rsidP="00790021">
      <w:pPr>
        <w:pStyle w:val="Heading2"/>
        <w:numPr>
          <w:ilvl w:val="0"/>
          <w:numId w:val="4"/>
        </w:numPr>
      </w:pPr>
      <w:r>
        <w:t>What</w:t>
      </w:r>
      <w:r>
        <w:rPr>
          <w:spacing w:val="-3"/>
        </w:rPr>
        <w:t xml:space="preserve"> </w:t>
      </w:r>
      <w:r>
        <w:t>happens</w:t>
      </w:r>
      <w:r>
        <w:rPr>
          <w:spacing w:val="-2"/>
        </w:rPr>
        <w:t xml:space="preserve"> </w:t>
      </w:r>
      <w:r>
        <w:t>if</w:t>
      </w:r>
      <w:r>
        <w:rPr>
          <w:spacing w:val="-2"/>
        </w:rPr>
        <w:t xml:space="preserve"> </w:t>
      </w:r>
      <w:r>
        <w:t>they</w:t>
      </w:r>
      <w:r>
        <w:rPr>
          <w:spacing w:val="-3"/>
        </w:rPr>
        <w:t xml:space="preserve"> </w:t>
      </w:r>
      <w:r>
        <w:t>don’t</w:t>
      </w:r>
      <w:r>
        <w:rPr>
          <w:spacing w:val="-3"/>
        </w:rPr>
        <w:t xml:space="preserve"> </w:t>
      </w:r>
      <w:r>
        <w:t>receive</w:t>
      </w:r>
      <w:r>
        <w:rPr>
          <w:spacing w:val="-3"/>
        </w:rPr>
        <w:t xml:space="preserve"> </w:t>
      </w:r>
      <w:r>
        <w:t>any</w:t>
      </w:r>
      <w:r>
        <w:rPr>
          <w:spacing w:val="-1"/>
        </w:rPr>
        <w:t xml:space="preserve"> </w:t>
      </w:r>
      <w:r>
        <w:rPr>
          <w:spacing w:val="-2"/>
        </w:rPr>
        <w:t>offers?</w:t>
      </w:r>
    </w:p>
    <w:p w14:paraId="4BDE04CF" w14:textId="77777777" w:rsidR="00B8581B" w:rsidRDefault="00DF0B34">
      <w:pPr>
        <w:pStyle w:val="BodyText"/>
        <w:spacing w:before="183" w:line="259" w:lineRule="auto"/>
        <w:ind w:right="231"/>
      </w:pPr>
      <w:r>
        <w:rPr>
          <w:b/>
        </w:rPr>
        <w:t xml:space="preserve">Extra </w:t>
      </w:r>
      <w:r>
        <w:t>- Your young person will be eligible for Extra if they have applied for five courses, but received no offers or they have declined all offers received. It means they can apply for other courses that still have places available before the Clearing process starts in July. If they are eligible for Extra, this will be shown in the UCAS Hub. They can only apply for one course at a time through Extra so they need to contact</w:t>
      </w:r>
      <w:r>
        <w:rPr>
          <w:spacing w:val="-1"/>
        </w:rPr>
        <w:t xml:space="preserve"> </w:t>
      </w:r>
      <w:r>
        <w:t>the</w:t>
      </w:r>
      <w:r>
        <w:rPr>
          <w:spacing w:val="-1"/>
        </w:rPr>
        <w:t xml:space="preserve"> </w:t>
      </w:r>
      <w:r>
        <w:t>university</w:t>
      </w:r>
      <w:r>
        <w:rPr>
          <w:spacing w:val="-2"/>
        </w:rPr>
        <w:t xml:space="preserve"> </w:t>
      </w:r>
      <w:r>
        <w:t>or</w:t>
      </w:r>
      <w:r>
        <w:rPr>
          <w:spacing w:val="-3"/>
        </w:rPr>
        <w:t xml:space="preserve"> </w:t>
      </w:r>
      <w:r>
        <w:t>college</w:t>
      </w:r>
      <w:r>
        <w:rPr>
          <w:spacing w:val="-1"/>
        </w:rPr>
        <w:t xml:space="preserve"> </w:t>
      </w:r>
      <w:r>
        <w:t>to</w:t>
      </w:r>
      <w:r>
        <w:rPr>
          <w:spacing w:val="-1"/>
        </w:rPr>
        <w:t xml:space="preserve"> </w:t>
      </w:r>
      <w:r>
        <w:t>see</w:t>
      </w:r>
      <w:r>
        <w:rPr>
          <w:spacing w:val="-1"/>
        </w:rPr>
        <w:t xml:space="preserve"> </w:t>
      </w:r>
      <w:r>
        <w:t>if</w:t>
      </w:r>
      <w:r>
        <w:rPr>
          <w:spacing w:val="-1"/>
        </w:rPr>
        <w:t xml:space="preserve"> </w:t>
      </w:r>
      <w:r>
        <w:t>they</w:t>
      </w:r>
      <w:r>
        <w:rPr>
          <w:spacing w:val="-4"/>
        </w:rPr>
        <w:t xml:space="preserve"> </w:t>
      </w:r>
      <w:r>
        <w:t>will</w:t>
      </w:r>
      <w:r>
        <w:rPr>
          <w:spacing w:val="-2"/>
        </w:rPr>
        <w:t xml:space="preserve"> </w:t>
      </w:r>
      <w:r>
        <w:t>consider</w:t>
      </w:r>
      <w:r>
        <w:rPr>
          <w:spacing w:val="-3"/>
        </w:rPr>
        <w:t xml:space="preserve"> </w:t>
      </w:r>
      <w:r>
        <w:t>them</w:t>
      </w:r>
      <w:r>
        <w:rPr>
          <w:spacing w:val="-3"/>
        </w:rPr>
        <w:t xml:space="preserve"> </w:t>
      </w:r>
      <w:r>
        <w:t>before</w:t>
      </w:r>
      <w:r>
        <w:rPr>
          <w:spacing w:val="-1"/>
        </w:rPr>
        <w:t xml:space="preserve"> </w:t>
      </w:r>
      <w:r>
        <w:t>they</w:t>
      </w:r>
      <w:r>
        <w:rPr>
          <w:spacing w:val="-4"/>
        </w:rPr>
        <w:t xml:space="preserve"> </w:t>
      </w:r>
      <w:r>
        <w:t>apply</w:t>
      </w:r>
      <w:r>
        <w:rPr>
          <w:spacing w:val="-2"/>
        </w:rPr>
        <w:t xml:space="preserve"> </w:t>
      </w:r>
      <w:r>
        <w:t>for a new course choice. Vacancies can be found on the UCAS website.</w:t>
      </w:r>
    </w:p>
    <w:p w14:paraId="4BDE04D0" w14:textId="77777777" w:rsidR="00B8581B" w:rsidRDefault="00DF0B34">
      <w:pPr>
        <w:pStyle w:val="BodyText"/>
        <w:spacing w:before="157" w:line="259" w:lineRule="auto"/>
        <w:ind w:left="119" w:right="246"/>
      </w:pPr>
      <w:r>
        <w:rPr>
          <w:b/>
        </w:rPr>
        <w:t xml:space="preserve">Clearing </w:t>
      </w:r>
      <w:r>
        <w:t>- Clearing opens on the 5 July and is available to students who still don’t have any offers from universities or colleges, have not met the conditional offers of their firm and insurance choices, so have lost these places, or have not applied to Higher Education through UCAS until now. Universities and colleges will advertise the</w:t>
      </w:r>
      <w:r>
        <w:rPr>
          <w:spacing w:val="-2"/>
        </w:rPr>
        <w:t xml:space="preserve"> </w:t>
      </w:r>
      <w:r>
        <w:t>vacancies</w:t>
      </w:r>
      <w:r>
        <w:rPr>
          <w:spacing w:val="-5"/>
        </w:rPr>
        <w:t xml:space="preserve"> </w:t>
      </w:r>
      <w:r>
        <w:t>they</w:t>
      </w:r>
      <w:r>
        <w:rPr>
          <w:spacing w:val="-3"/>
        </w:rPr>
        <w:t xml:space="preserve"> </w:t>
      </w:r>
      <w:r>
        <w:t>have</w:t>
      </w:r>
      <w:r>
        <w:rPr>
          <w:spacing w:val="-2"/>
        </w:rPr>
        <w:t xml:space="preserve"> </w:t>
      </w:r>
      <w:r>
        <w:t>left</w:t>
      </w:r>
      <w:r>
        <w:rPr>
          <w:spacing w:val="-5"/>
        </w:rPr>
        <w:t xml:space="preserve"> </w:t>
      </w:r>
      <w:r>
        <w:t>through</w:t>
      </w:r>
      <w:r>
        <w:rPr>
          <w:spacing w:val="-2"/>
        </w:rPr>
        <w:t xml:space="preserve"> </w:t>
      </w:r>
      <w:r>
        <w:t>Clearing</w:t>
      </w:r>
      <w:r>
        <w:rPr>
          <w:spacing w:val="-4"/>
        </w:rPr>
        <w:t xml:space="preserve"> </w:t>
      </w:r>
      <w:r>
        <w:t>on</w:t>
      </w:r>
      <w:r>
        <w:rPr>
          <w:spacing w:val="-2"/>
        </w:rPr>
        <w:t xml:space="preserve"> </w:t>
      </w:r>
      <w:hyperlink r:id="rId7">
        <w:r>
          <w:t>www.ucas.com.</w:t>
        </w:r>
      </w:hyperlink>
      <w:r>
        <w:rPr>
          <w:spacing w:val="-2"/>
        </w:rPr>
        <w:t xml:space="preserve"> </w:t>
      </w:r>
      <w:r>
        <w:t>Your</w:t>
      </w:r>
      <w:r>
        <w:rPr>
          <w:spacing w:val="-4"/>
        </w:rPr>
        <w:t xml:space="preserve"> </w:t>
      </w:r>
      <w:r>
        <w:t>child</w:t>
      </w:r>
      <w:r>
        <w:rPr>
          <w:spacing w:val="-2"/>
        </w:rPr>
        <w:t xml:space="preserve"> </w:t>
      </w:r>
      <w:r>
        <w:t>will</w:t>
      </w:r>
      <w:r>
        <w:rPr>
          <w:spacing w:val="-3"/>
        </w:rPr>
        <w:t xml:space="preserve"> </w:t>
      </w:r>
      <w:r>
        <w:t>need</w:t>
      </w:r>
    </w:p>
    <w:p w14:paraId="4BDE04D1" w14:textId="77777777" w:rsidR="00B8581B" w:rsidRDefault="00B8581B">
      <w:pPr>
        <w:spacing w:line="259" w:lineRule="auto"/>
        <w:sectPr w:rsidR="00B8581B">
          <w:pgSz w:w="11910" w:h="16840"/>
          <w:pgMar w:top="1340" w:right="1200" w:bottom="280" w:left="1320" w:header="720" w:footer="720" w:gutter="0"/>
          <w:cols w:space="720"/>
        </w:sectPr>
      </w:pPr>
    </w:p>
    <w:p w14:paraId="4BDE04D2" w14:textId="77777777" w:rsidR="00B8581B" w:rsidRDefault="00DF0B34">
      <w:pPr>
        <w:pStyle w:val="BodyText"/>
        <w:spacing w:before="82" w:line="259" w:lineRule="auto"/>
      </w:pPr>
      <w:r>
        <w:lastRenderedPageBreak/>
        <w:t>to</w:t>
      </w:r>
      <w:r>
        <w:rPr>
          <w:spacing w:val="-1"/>
        </w:rPr>
        <w:t xml:space="preserve"> </w:t>
      </w:r>
      <w:r>
        <w:t>ring</w:t>
      </w:r>
      <w:r>
        <w:rPr>
          <w:spacing w:val="-1"/>
        </w:rPr>
        <w:t xml:space="preserve"> </w:t>
      </w:r>
      <w:r>
        <w:t>the</w:t>
      </w:r>
      <w:r>
        <w:rPr>
          <w:spacing w:val="-3"/>
        </w:rPr>
        <w:t xml:space="preserve"> </w:t>
      </w:r>
      <w:r>
        <w:t>university</w:t>
      </w:r>
      <w:r>
        <w:rPr>
          <w:spacing w:val="-4"/>
        </w:rPr>
        <w:t xml:space="preserve"> </w:t>
      </w:r>
      <w:r>
        <w:t>or</w:t>
      </w:r>
      <w:r>
        <w:rPr>
          <w:spacing w:val="-3"/>
        </w:rPr>
        <w:t xml:space="preserve"> </w:t>
      </w:r>
      <w:r>
        <w:t>college</w:t>
      </w:r>
      <w:r>
        <w:rPr>
          <w:spacing w:val="-3"/>
        </w:rPr>
        <w:t xml:space="preserve"> </w:t>
      </w:r>
      <w:r>
        <w:t>directly</w:t>
      </w:r>
      <w:r>
        <w:rPr>
          <w:spacing w:val="-2"/>
        </w:rPr>
        <w:t xml:space="preserve"> </w:t>
      </w:r>
      <w:r>
        <w:t>about</w:t>
      </w:r>
      <w:r>
        <w:rPr>
          <w:spacing w:val="-4"/>
        </w:rPr>
        <w:t xml:space="preserve"> </w:t>
      </w:r>
      <w:r>
        <w:t>getting</w:t>
      </w:r>
      <w:r>
        <w:rPr>
          <w:spacing w:val="-1"/>
        </w:rPr>
        <w:t xml:space="preserve"> </w:t>
      </w:r>
      <w:r>
        <w:t>a</w:t>
      </w:r>
      <w:r>
        <w:rPr>
          <w:spacing w:val="-3"/>
        </w:rPr>
        <w:t xml:space="preserve"> </w:t>
      </w:r>
      <w:r>
        <w:t>place</w:t>
      </w:r>
      <w:r>
        <w:rPr>
          <w:spacing w:val="-3"/>
        </w:rPr>
        <w:t xml:space="preserve"> </w:t>
      </w:r>
      <w:r>
        <w:t>on</w:t>
      </w:r>
      <w:r>
        <w:rPr>
          <w:spacing w:val="-3"/>
        </w:rPr>
        <w:t xml:space="preserve"> </w:t>
      </w:r>
      <w:r>
        <w:t>the</w:t>
      </w:r>
      <w:r>
        <w:rPr>
          <w:spacing w:val="-3"/>
        </w:rPr>
        <w:t xml:space="preserve"> </w:t>
      </w:r>
      <w:r>
        <w:t>course</w:t>
      </w:r>
      <w:r>
        <w:rPr>
          <w:spacing w:val="-1"/>
        </w:rPr>
        <w:t xml:space="preserve"> </w:t>
      </w:r>
      <w:r>
        <w:t>so</w:t>
      </w:r>
      <w:r>
        <w:rPr>
          <w:spacing w:val="-3"/>
        </w:rPr>
        <w:t xml:space="preserve"> </w:t>
      </w:r>
      <w:r>
        <w:t>they should be ready to explain why they think it will be suitable</w:t>
      </w:r>
    </w:p>
    <w:p w14:paraId="4BDE04D3" w14:textId="77777777" w:rsidR="00B8581B" w:rsidRDefault="00B8581B">
      <w:pPr>
        <w:pStyle w:val="BodyText"/>
        <w:ind w:left="0"/>
        <w:rPr>
          <w:sz w:val="26"/>
        </w:rPr>
      </w:pPr>
    </w:p>
    <w:p w14:paraId="4BDE04D4" w14:textId="77777777" w:rsidR="00B8581B" w:rsidRDefault="00B8581B">
      <w:pPr>
        <w:pStyle w:val="BodyText"/>
        <w:spacing w:before="8"/>
        <w:ind w:left="0"/>
        <w:rPr>
          <w:sz w:val="27"/>
        </w:rPr>
      </w:pPr>
    </w:p>
    <w:p w14:paraId="4BDE04D5" w14:textId="77777777" w:rsidR="00B8581B" w:rsidRDefault="00DF0B34" w:rsidP="00790021">
      <w:pPr>
        <w:pStyle w:val="Heading2"/>
        <w:numPr>
          <w:ilvl w:val="0"/>
          <w:numId w:val="4"/>
        </w:numPr>
      </w:pPr>
      <w:r>
        <w:t>Paying</w:t>
      </w:r>
      <w:r>
        <w:rPr>
          <w:spacing w:val="-2"/>
        </w:rPr>
        <w:t xml:space="preserve"> </w:t>
      </w:r>
      <w:r>
        <w:t>for</w:t>
      </w:r>
      <w:r>
        <w:rPr>
          <w:spacing w:val="-2"/>
        </w:rPr>
        <w:t xml:space="preserve"> </w:t>
      </w:r>
      <w:r>
        <w:t>Higher</w:t>
      </w:r>
      <w:r>
        <w:rPr>
          <w:spacing w:val="-3"/>
        </w:rPr>
        <w:t xml:space="preserve"> </w:t>
      </w:r>
      <w:r>
        <w:rPr>
          <w:spacing w:val="-2"/>
        </w:rPr>
        <w:t>Education</w:t>
      </w:r>
    </w:p>
    <w:p w14:paraId="4BDE04D6" w14:textId="77777777" w:rsidR="00B8581B" w:rsidRDefault="00DF0B34">
      <w:pPr>
        <w:pStyle w:val="BodyText"/>
        <w:spacing w:before="180" w:line="259" w:lineRule="auto"/>
        <w:ind w:right="244"/>
      </w:pPr>
      <w:r>
        <w:rPr>
          <w:b/>
        </w:rPr>
        <w:t>Tuition</w:t>
      </w:r>
      <w:r>
        <w:rPr>
          <w:b/>
          <w:spacing w:val="-3"/>
        </w:rPr>
        <w:t xml:space="preserve"> </w:t>
      </w:r>
      <w:r>
        <w:rPr>
          <w:b/>
        </w:rPr>
        <w:t>fees</w:t>
      </w:r>
      <w:r>
        <w:rPr>
          <w:b/>
          <w:spacing w:val="-2"/>
        </w:rPr>
        <w:t xml:space="preserve"> </w:t>
      </w:r>
      <w:r>
        <w:t>-</w:t>
      </w:r>
      <w:r>
        <w:rPr>
          <w:spacing w:val="-4"/>
        </w:rPr>
        <w:t xml:space="preserve"> </w:t>
      </w:r>
      <w:r>
        <w:t>Currently,</w:t>
      </w:r>
      <w:r>
        <w:rPr>
          <w:spacing w:val="-2"/>
        </w:rPr>
        <w:t xml:space="preserve"> </w:t>
      </w:r>
      <w:r>
        <w:t>universities</w:t>
      </w:r>
      <w:r>
        <w:rPr>
          <w:spacing w:val="-5"/>
        </w:rPr>
        <w:t xml:space="preserve"> </w:t>
      </w:r>
      <w:r>
        <w:t>and</w:t>
      </w:r>
      <w:r>
        <w:rPr>
          <w:spacing w:val="-2"/>
        </w:rPr>
        <w:t xml:space="preserve"> </w:t>
      </w:r>
      <w:r>
        <w:t>colleges</w:t>
      </w:r>
      <w:r>
        <w:rPr>
          <w:spacing w:val="-3"/>
        </w:rPr>
        <w:t xml:space="preserve"> </w:t>
      </w:r>
      <w:r>
        <w:t>can</w:t>
      </w:r>
      <w:r>
        <w:rPr>
          <w:spacing w:val="-2"/>
        </w:rPr>
        <w:t xml:space="preserve"> </w:t>
      </w:r>
      <w:r>
        <w:t>charge</w:t>
      </w:r>
      <w:r>
        <w:rPr>
          <w:spacing w:val="-2"/>
        </w:rPr>
        <w:t xml:space="preserve"> </w:t>
      </w:r>
      <w:r>
        <w:t>up</w:t>
      </w:r>
      <w:r>
        <w:rPr>
          <w:spacing w:val="-2"/>
        </w:rPr>
        <w:t xml:space="preserve"> </w:t>
      </w:r>
      <w:r>
        <w:t>to</w:t>
      </w:r>
      <w:r>
        <w:rPr>
          <w:spacing w:val="-6"/>
        </w:rPr>
        <w:t xml:space="preserve"> </w:t>
      </w:r>
      <w:r>
        <w:t>£9,250</w:t>
      </w:r>
      <w:r>
        <w:rPr>
          <w:spacing w:val="-4"/>
        </w:rPr>
        <w:t xml:space="preserve"> </w:t>
      </w:r>
      <w:r>
        <w:t>a</w:t>
      </w:r>
      <w:r>
        <w:rPr>
          <w:spacing w:val="-2"/>
        </w:rPr>
        <w:t xml:space="preserve"> </w:t>
      </w:r>
      <w:r>
        <w:t>year</w:t>
      </w:r>
      <w:r>
        <w:rPr>
          <w:spacing w:val="-4"/>
        </w:rPr>
        <w:t xml:space="preserve"> </w:t>
      </w:r>
      <w:r>
        <w:t>for full-time courses.</w:t>
      </w:r>
    </w:p>
    <w:p w14:paraId="4BDE04D7" w14:textId="77777777" w:rsidR="00B8581B" w:rsidRDefault="00DF0B34">
      <w:pPr>
        <w:pStyle w:val="BodyText"/>
        <w:spacing w:before="160" w:line="259" w:lineRule="auto"/>
        <w:ind w:right="319"/>
      </w:pPr>
      <w:r>
        <w:t>Fees</w:t>
      </w:r>
      <w:r>
        <w:rPr>
          <w:spacing w:val="-2"/>
        </w:rPr>
        <w:t xml:space="preserve"> </w:t>
      </w:r>
      <w:r>
        <w:t>don’t</w:t>
      </w:r>
      <w:r>
        <w:rPr>
          <w:spacing w:val="-4"/>
        </w:rPr>
        <w:t xml:space="preserve"> </w:t>
      </w:r>
      <w:r>
        <w:t>have</w:t>
      </w:r>
      <w:r>
        <w:rPr>
          <w:spacing w:val="-3"/>
        </w:rPr>
        <w:t xml:space="preserve"> </w:t>
      </w:r>
      <w:r>
        <w:t>to</w:t>
      </w:r>
      <w:r>
        <w:rPr>
          <w:spacing w:val="-3"/>
        </w:rPr>
        <w:t xml:space="preserve"> </w:t>
      </w:r>
      <w:r>
        <w:t>be</w:t>
      </w:r>
      <w:r>
        <w:rPr>
          <w:spacing w:val="-3"/>
        </w:rPr>
        <w:t xml:space="preserve"> </w:t>
      </w:r>
      <w:r>
        <w:t>paid</w:t>
      </w:r>
      <w:r>
        <w:rPr>
          <w:spacing w:val="-3"/>
        </w:rPr>
        <w:t xml:space="preserve"> </w:t>
      </w:r>
      <w:r>
        <w:t>up-front.</w:t>
      </w:r>
      <w:r>
        <w:rPr>
          <w:spacing w:val="-1"/>
        </w:rPr>
        <w:t xml:space="preserve"> </w:t>
      </w:r>
      <w:r>
        <w:t>Students</w:t>
      </w:r>
      <w:r>
        <w:rPr>
          <w:spacing w:val="-4"/>
        </w:rPr>
        <w:t xml:space="preserve"> </w:t>
      </w:r>
      <w:r>
        <w:t>can</w:t>
      </w:r>
      <w:r>
        <w:rPr>
          <w:spacing w:val="-1"/>
        </w:rPr>
        <w:t xml:space="preserve"> </w:t>
      </w:r>
      <w:r>
        <w:t>take</w:t>
      </w:r>
      <w:r>
        <w:rPr>
          <w:spacing w:val="-3"/>
        </w:rPr>
        <w:t xml:space="preserve"> </w:t>
      </w:r>
      <w:r>
        <w:t>out</w:t>
      </w:r>
      <w:r>
        <w:rPr>
          <w:spacing w:val="-4"/>
        </w:rPr>
        <w:t xml:space="preserve"> </w:t>
      </w:r>
      <w:r>
        <w:t>a</w:t>
      </w:r>
      <w:r>
        <w:rPr>
          <w:spacing w:val="-1"/>
        </w:rPr>
        <w:t xml:space="preserve"> </w:t>
      </w:r>
      <w:r>
        <w:t>Tuition</w:t>
      </w:r>
      <w:r>
        <w:rPr>
          <w:spacing w:val="-3"/>
        </w:rPr>
        <w:t xml:space="preserve"> </w:t>
      </w:r>
      <w:r>
        <w:t>Fee</w:t>
      </w:r>
      <w:r>
        <w:rPr>
          <w:spacing w:val="-1"/>
        </w:rPr>
        <w:t xml:space="preserve"> </w:t>
      </w:r>
      <w:r>
        <w:t>Loan</w:t>
      </w:r>
      <w:r>
        <w:rPr>
          <w:spacing w:val="-3"/>
        </w:rPr>
        <w:t xml:space="preserve"> </w:t>
      </w:r>
      <w:r>
        <w:t>to cover all or part of their fees.</w:t>
      </w:r>
    </w:p>
    <w:p w14:paraId="4BDE04D8" w14:textId="77777777" w:rsidR="00B8581B" w:rsidRDefault="00DF0B34">
      <w:pPr>
        <w:pStyle w:val="BodyText"/>
        <w:spacing w:before="159" w:line="259" w:lineRule="auto"/>
        <w:ind w:right="319"/>
      </w:pPr>
      <w:r>
        <w:rPr>
          <w:b/>
        </w:rPr>
        <w:t xml:space="preserve">Maintenance loans </w:t>
      </w:r>
      <w:r>
        <w:t>- Maintenance loans cover living costs, such as accommodation, travel and food. The amount your young person can borrow depends</w:t>
      </w:r>
      <w:r>
        <w:rPr>
          <w:spacing w:val="-4"/>
        </w:rPr>
        <w:t xml:space="preserve"> </w:t>
      </w:r>
      <w:r>
        <w:t>on</w:t>
      </w:r>
      <w:r>
        <w:rPr>
          <w:spacing w:val="-1"/>
        </w:rPr>
        <w:t xml:space="preserve"> </w:t>
      </w:r>
      <w:r>
        <w:t>your</w:t>
      </w:r>
      <w:r>
        <w:rPr>
          <w:spacing w:val="-5"/>
        </w:rPr>
        <w:t xml:space="preserve"> </w:t>
      </w:r>
      <w:r>
        <w:t>household</w:t>
      </w:r>
      <w:r>
        <w:rPr>
          <w:spacing w:val="-3"/>
        </w:rPr>
        <w:t xml:space="preserve"> </w:t>
      </w:r>
      <w:r>
        <w:t>income</w:t>
      </w:r>
      <w:r>
        <w:rPr>
          <w:spacing w:val="-3"/>
        </w:rPr>
        <w:t xml:space="preserve"> </w:t>
      </w:r>
      <w:r>
        <w:t>and</w:t>
      </w:r>
      <w:r>
        <w:rPr>
          <w:spacing w:val="-3"/>
        </w:rPr>
        <w:t xml:space="preserve"> </w:t>
      </w:r>
      <w:r>
        <w:t>whether</w:t>
      </w:r>
      <w:r>
        <w:rPr>
          <w:spacing w:val="-3"/>
        </w:rPr>
        <w:t xml:space="preserve"> </w:t>
      </w:r>
      <w:r>
        <w:t>they</w:t>
      </w:r>
      <w:r>
        <w:rPr>
          <w:spacing w:val="-2"/>
        </w:rPr>
        <w:t xml:space="preserve"> </w:t>
      </w:r>
      <w:r>
        <w:t>will</w:t>
      </w:r>
      <w:r>
        <w:rPr>
          <w:spacing w:val="-2"/>
        </w:rPr>
        <w:t xml:space="preserve"> </w:t>
      </w:r>
      <w:r>
        <w:t>be</w:t>
      </w:r>
      <w:r>
        <w:rPr>
          <w:spacing w:val="-1"/>
        </w:rPr>
        <w:t xml:space="preserve"> </w:t>
      </w:r>
      <w:r>
        <w:t>living</w:t>
      </w:r>
      <w:r>
        <w:rPr>
          <w:spacing w:val="-6"/>
        </w:rPr>
        <w:t xml:space="preserve"> </w:t>
      </w:r>
      <w:r>
        <w:t>at</w:t>
      </w:r>
      <w:r>
        <w:rPr>
          <w:spacing w:val="-2"/>
        </w:rPr>
        <w:t xml:space="preserve"> </w:t>
      </w:r>
      <w:r>
        <w:t>home</w:t>
      </w:r>
      <w:r>
        <w:rPr>
          <w:spacing w:val="-1"/>
        </w:rPr>
        <w:t xml:space="preserve"> </w:t>
      </w:r>
      <w:r>
        <w:t>or</w:t>
      </w:r>
      <w:r>
        <w:rPr>
          <w:spacing w:val="-5"/>
        </w:rPr>
        <w:t xml:space="preserve"> </w:t>
      </w:r>
      <w:r>
        <w:t>away whilst studying. You will need to declare your household income to receive the maximum amount available.</w:t>
      </w:r>
    </w:p>
    <w:p w14:paraId="4BDE04D9" w14:textId="77777777" w:rsidR="00B8581B" w:rsidRDefault="00DF0B34">
      <w:pPr>
        <w:pStyle w:val="BodyText"/>
        <w:spacing w:before="159" w:line="259" w:lineRule="auto"/>
        <w:ind w:right="244"/>
      </w:pPr>
      <w:r>
        <w:rPr>
          <w:b/>
        </w:rPr>
        <w:t xml:space="preserve">Applying for student loans </w:t>
      </w:r>
      <w:r>
        <w:t>- Your young person can usually apply for student finance</w:t>
      </w:r>
      <w:r>
        <w:rPr>
          <w:spacing w:val="-2"/>
        </w:rPr>
        <w:t xml:space="preserve"> </w:t>
      </w:r>
      <w:r>
        <w:t>in</w:t>
      </w:r>
      <w:r>
        <w:rPr>
          <w:spacing w:val="-2"/>
        </w:rPr>
        <w:t xml:space="preserve"> </w:t>
      </w:r>
      <w:r>
        <w:t>February.</w:t>
      </w:r>
      <w:r>
        <w:rPr>
          <w:spacing w:val="-2"/>
        </w:rPr>
        <w:t xml:space="preserve"> </w:t>
      </w:r>
      <w:r>
        <w:t>They</w:t>
      </w:r>
      <w:r>
        <w:rPr>
          <w:spacing w:val="-3"/>
        </w:rPr>
        <w:t xml:space="preserve"> </w:t>
      </w:r>
      <w:r>
        <w:t>do</w:t>
      </w:r>
      <w:r>
        <w:rPr>
          <w:spacing w:val="-2"/>
        </w:rPr>
        <w:t xml:space="preserve"> </w:t>
      </w:r>
      <w:r>
        <w:t>not</w:t>
      </w:r>
      <w:r>
        <w:rPr>
          <w:spacing w:val="-5"/>
        </w:rPr>
        <w:t xml:space="preserve"> </w:t>
      </w:r>
      <w:r>
        <w:t>need</w:t>
      </w:r>
      <w:r>
        <w:rPr>
          <w:spacing w:val="-2"/>
        </w:rPr>
        <w:t xml:space="preserve"> </w:t>
      </w:r>
      <w:r>
        <w:t>to</w:t>
      </w:r>
      <w:r>
        <w:rPr>
          <w:spacing w:val="-4"/>
        </w:rPr>
        <w:t xml:space="preserve"> </w:t>
      </w:r>
      <w:r>
        <w:t>wait</w:t>
      </w:r>
      <w:r>
        <w:rPr>
          <w:spacing w:val="-2"/>
        </w:rPr>
        <w:t xml:space="preserve"> </w:t>
      </w:r>
      <w:r>
        <w:t>to</w:t>
      </w:r>
      <w:r>
        <w:rPr>
          <w:spacing w:val="-2"/>
        </w:rPr>
        <w:t xml:space="preserve"> </w:t>
      </w:r>
      <w:r>
        <w:t>receive</w:t>
      </w:r>
      <w:r>
        <w:rPr>
          <w:spacing w:val="-2"/>
        </w:rPr>
        <w:t xml:space="preserve"> </w:t>
      </w:r>
      <w:r>
        <w:t>offers</w:t>
      </w:r>
      <w:r>
        <w:rPr>
          <w:spacing w:val="-3"/>
        </w:rPr>
        <w:t xml:space="preserve"> </w:t>
      </w:r>
      <w:r>
        <w:t>from</w:t>
      </w:r>
      <w:r>
        <w:rPr>
          <w:spacing w:val="-4"/>
        </w:rPr>
        <w:t xml:space="preserve"> </w:t>
      </w:r>
      <w:r>
        <w:t>universities</w:t>
      </w:r>
      <w:r>
        <w:rPr>
          <w:spacing w:val="-3"/>
        </w:rPr>
        <w:t xml:space="preserve"> </w:t>
      </w:r>
      <w:r>
        <w:t xml:space="preserve">and colleges before applying. They may need some help to provide their supporting evidence and send off their signed declaration for their application to be processed </w:t>
      </w:r>
      <w:r>
        <w:rPr>
          <w:spacing w:val="-2"/>
        </w:rPr>
        <w:t>swiftly</w:t>
      </w:r>
    </w:p>
    <w:p w14:paraId="4BDE04DA" w14:textId="77777777" w:rsidR="00B8581B" w:rsidRDefault="00DF0B34">
      <w:pPr>
        <w:pStyle w:val="BodyText"/>
        <w:spacing w:before="158" w:line="259" w:lineRule="auto"/>
        <w:ind w:right="263"/>
      </w:pPr>
      <w:r>
        <w:rPr>
          <w:b/>
        </w:rPr>
        <w:t xml:space="preserve">Repayment </w:t>
      </w:r>
      <w:r>
        <w:t>- The amount they pay back each month is based on their earnings rather than how much they have borrowed. Currently, they do not pay anything back until</w:t>
      </w:r>
      <w:r>
        <w:rPr>
          <w:spacing w:val="-2"/>
        </w:rPr>
        <w:t xml:space="preserve"> </w:t>
      </w:r>
      <w:r>
        <w:t>they</w:t>
      </w:r>
      <w:r>
        <w:rPr>
          <w:spacing w:val="-2"/>
        </w:rPr>
        <w:t xml:space="preserve"> </w:t>
      </w:r>
      <w:r>
        <w:t>are</w:t>
      </w:r>
      <w:r>
        <w:rPr>
          <w:spacing w:val="-3"/>
        </w:rPr>
        <w:t xml:space="preserve"> </w:t>
      </w:r>
      <w:r>
        <w:t>earning</w:t>
      </w:r>
      <w:r>
        <w:rPr>
          <w:spacing w:val="-3"/>
        </w:rPr>
        <w:t xml:space="preserve"> </w:t>
      </w:r>
      <w:r>
        <w:t>over</w:t>
      </w:r>
      <w:r>
        <w:rPr>
          <w:spacing w:val="-3"/>
        </w:rPr>
        <w:t xml:space="preserve"> </w:t>
      </w:r>
      <w:r>
        <w:t>£25,000</w:t>
      </w:r>
      <w:r>
        <w:rPr>
          <w:spacing w:val="-1"/>
        </w:rPr>
        <w:t xml:space="preserve"> </w:t>
      </w:r>
      <w:r>
        <w:t>a</w:t>
      </w:r>
      <w:r>
        <w:rPr>
          <w:spacing w:val="-3"/>
        </w:rPr>
        <w:t xml:space="preserve"> </w:t>
      </w:r>
      <w:r>
        <w:t>year</w:t>
      </w:r>
      <w:r>
        <w:rPr>
          <w:spacing w:val="-5"/>
        </w:rPr>
        <w:t xml:space="preserve"> </w:t>
      </w:r>
      <w:r>
        <w:t>at</w:t>
      </w:r>
      <w:r>
        <w:rPr>
          <w:spacing w:val="-4"/>
        </w:rPr>
        <w:t xml:space="preserve"> </w:t>
      </w:r>
      <w:r>
        <w:t>which</w:t>
      </w:r>
      <w:r>
        <w:rPr>
          <w:spacing w:val="-1"/>
        </w:rPr>
        <w:t xml:space="preserve"> </w:t>
      </w:r>
      <w:r>
        <w:t>point</w:t>
      </w:r>
      <w:r>
        <w:rPr>
          <w:spacing w:val="-1"/>
        </w:rPr>
        <w:t xml:space="preserve"> </w:t>
      </w:r>
      <w:r>
        <w:t>they</w:t>
      </w:r>
      <w:r>
        <w:rPr>
          <w:spacing w:val="-2"/>
        </w:rPr>
        <w:t xml:space="preserve"> </w:t>
      </w:r>
      <w:r>
        <w:t>pay</w:t>
      </w:r>
      <w:r>
        <w:rPr>
          <w:spacing w:val="-2"/>
        </w:rPr>
        <w:t xml:space="preserve"> </w:t>
      </w:r>
      <w:r>
        <w:t>9%</w:t>
      </w:r>
      <w:r>
        <w:rPr>
          <w:spacing w:val="-2"/>
        </w:rPr>
        <w:t xml:space="preserve"> </w:t>
      </w:r>
      <w:r>
        <w:t>of</w:t>
      </w:r>
      <w:r>
        <w:rPr>
          <w:spacing w:val="-2"/>
        </w:rPr>
        <w:t xml:space="preserve"> </w:t>
      </w:r>
      <w:r>
        <w:t>their</w:t>
      </w:r>
      <w:r>
        <w:rPr>
          <w:spacing w:val="-3"/>
        </w:rPr>
        <w:t xml:space="preserve"> </w:t>
      </w:r>
      <w:r>
        <w:t>income above that amount. This money is taken straight out of their wages by PAYE. Student finance loans do accrue interest, however any outstanding debt still owed after 40 years is written off. Please check this website for more details https://</w:t>
      </w:r>
      <w:hyperlink r:id="rId8">
        <w:r>
          <w:t>www.gov.uk/</w:t>
        </w:r>
      </w:hyperlink>
      <w:r>
        <w:t xml:space="preserve"> repaying-your-student-loan/what-you-pay</w:t>
      </w:r>
    </w:p>
    <w:p w14:paraId="4BDE04DB" w14:textId="77777777" w:rsidR="00B8581B" w:rsidRDefault="00DF0B34">
      <w:pPr>
        <w:pStyle w:val="BodyText"/>
        <w:spacing w:before="161" w:line="259" w:lineRule="auto"/>
        <w:ind w:right="342"/>
      </w:pPr>
      <w:r>
        <w:rPr>
          <w:b/>
        </w:rPr>
        <w:t>Help</w:t>
      </w:r>
      <w:r>
        <w:rPr>
          <w:b/>
          <w:spacing w:val="-1"/>
        </w:rPr>
        <w:t xml:space="preserve"> </w:t>
      </w:r>
      <w:r>
        <w:rPr>
          <w:b/>
        </w:rPr>
        <w:t>with</w:t>
      </w:r>
      <w:r>
        <w:rPr>
          <w:b/>
          <w:spacing w:val="-1"/>
        </w:rPr>
        <w:t xml:space="preserve"> </w:t>
      </w:r>
      <w:r>
        <w:rPr>
          <w:b/>
        </w:rPr>
        <w:t xml:space="preserve">finance </w:t>
      </w:r>
      <w:r>
        <w:t>–</w:t>
      </w:r>
      <w:r>
        <w:rPr>
          <w:spacing w:val="-2"/>
        </w:rPr>
        <w:t xml:space="preserve"> </w:t>
      </w:r>
      <w:r>
        <w:t>Extra financial</w:t>
      </w:r>
      <w:r>
        <w:rPr>
          <w:spacing w:val="-1"/>
        </w:rPr>
        <w:t xml:space="preserve"> </w:t>
      </w:r>
      <w:r>
        <w:t>help</w:t>
      </w:r>
      <w:r>
        <w:rPr>
          <w:spacing w:val="-2"/>
        </w:rPr>
        <w:t xml:space="preserve"> </w:t>
      </w:r>
      <w:r>
        <w:t>may</w:t>
      </w:r>
      <w:r>
        <w:rPr>
          <w:spacing w:val="-3"/>
        </w:rPr>
        <w:t xml:space="preserve"> </w:t>
      </w:r>
      <w:r>
        <w:t>be available if</w:t>
      </w:r>
      <w:r>
        <w:rPr>
          <w:spacing w:val="-3"/>
        </w:rPr>
        <w:t xml:space="preserve"> </w:t>
      </w:r>
      <w:r>
        <w:t>your</w:t>
      </w:r>
      <w:r>
        <w:rPr>
          <w:spacing w:val="-2"/>
        </w:rPr>
        <w:t xml:space="preserve"> </w:t>
      </w:r>
      <w:r>
        <w:t>young person</w:t>
      </w:r>
      <w:r>
        <w:rPr>
          <w:spacing w:val="-2"/>
        </w:rPr>
        <w:t xml:space="preserve"> </w:t>
      </w:r>
      <w:r>
        <w:t>has a disability, if they are leaving care, and for students with children or dependent adults.</w:t>
      </w:r>
      <w:r>
        <w:rPr>
          <w:spacing w:val="-5"/>
        </w:rPr>
        <w:t xml:space="preserve"> </w:t>
      </w:r>
      <w:r>
        <w:t>Bursaries</w:t>
      </w:r>
      <w:r>
        <w:rPr>
          <w:spacing w:val="-5"/>
        </w:rPr>
        <w:t xml:space="preserve"> </w:t>
      </w:r>
      <w:r>
        <w:t>and</w:t>
      </w:r>
      <w:r>
        <w:rPr>
          <w:spacing w:val="-2"/>
        </w:rPr>
        <w:t xml:space="preserve"> </w:t>
      </w:r>
      <w:r>
        <w:t>scholarships</w:t>
      </w:r>
      <w:r>
        <w:rPr>
          <w:spacing w:val="-5"/>
        </w:rPr>
        <w:t xml:space="preserve"> </w:t>
      </w:r>
      <w:r>
        <w:t>are</w:t>
      </w:r>
      <w:r>
        <w:rPr>
          <w:spacing w:val="-2"/>
        </w:rPr>
        <w:t xml:space="preserve"> </w:t>
      </w:r>
      <w:r>
        <w:t>also</w:t>
      </w:r>
      <w:r>
        <w:rPr>
          <w:spacing w:val="-2"/>
        </w:rPr>
        <w:t xml:space="preserve"> </w:t>
      </w:r>
      <w:r>
        <w:t>available</w:t>
      </w:r>
      <w:r>
        <w:rPr>
          <w:spacing w:val="-2"/>
        </w:rPr>
        <w:t xml:space="preserve"> </w:t>
      </w:r>
      <w:r>
        <w:t>at</w:t>
      </w:r>
      <w:r>
        <w:rPr>
          <w:spacing w:val="-5"/>
        </w:rPr>
        <w:t xml:space="preserve"> </w:t>
      </w:r>
      <w:r>
        <w:t>many</w:t>
      </w:r>
      <w:r>
        <w:rPr>
          <w:spacing w:val="-5"/>
        </w:rPr>
        <w:t xml:space="preserve"> </w:t>
      </w:r>
      <w:r>
        <w:t>universities.</w:t>
      </w:r>
      <w:r>
        <w:rPr>
          <w:spacing w:val="-2"/>
        </w:rPr>
        <w:t xml:space="preserve"> </w:t>
      </w:r>
      <w:r>
        <w:t xml:space="preserve">Students applying for pre-registration health courses may be eligible for the NHS Bursary </w:t>
      </w:r>
      <w:r>
        <w:rPr>
          <w:spacing w:val="-2"/>
        </w:rPr>
        <w:t>Scheme.</w:t>
      </w:r>
    </w:p>
    <w:p w14:paraId="4BDE04DC" w14:textId="2A479967" w:rsidR="00B8581B" w:rsidRDefault="00DF0B34">
      <w:pPr>
        <w:pStyle w:val="BodyText"/>
        <w:spacing w:before="158" w:line="259" w:lineRule="auto"/>
        <w:ind w:right="513"/>
      </w:pPr>
      <w:r>
        <w:t>For</w:t>
      </w:r>
      <w:r>
        <w:rPr>
          <w:spacing w:val="-5"/>
        </w:rPr>
        <w:t xml:space="preserve"> </w:t>
      </w:r>
      <w:r>
        <w:t>more</w:t>
      </w:r>
      <w:r>
        <w:rPr>
          <w:spacing w:val="-5"/>
        </w:rPr>
        <w:t xml:space="preserve"> </w:t>
      </w:r>
      <w:r>
        <w:t>information</w:t>
      </w:r>
      <w:r>
        <w:rPr>
          <w:spacing w:val="-3"/>
        </w:rPr>
        <w:t xml:space="preserve"> </w:t>
      </w:r>
      <w:r>
        <w:t>contact</w:t>
      </w:r>
      <w:r>
        <w:rPr>
          <w:spacing w:val="-3"/>
        </w:rPr>
        <w:t xml:space="preserve"> </w:t>
      </w:r>
      <w:r>
        <w:t>universities</w:t>
      </w:r>
      <w:r>
        <w:rPr>
          <w:spacing w:val="-4"/>
        </w:rPr>
        <w:t xml:space="preserve"> </w:t>
      </w:r>
      <w:r>
        <w:t>directly</w:t>
      </w:r>
      <w:r>
        <w:rPr>
          <w:spacing w:val="-4"/>
        </w:rPr>
        <w:t xml:space="preserve"> </w:t>
      </w:r>
      <w:r>
        <w:t>or</w:t>
      </w:r>
      <w:r>
        <w:rPr>
          <w:spacing w:val="-5"/>
        </w:rPr>
        <w:t xml:space="preserve"> </w:t>
      </w:r>
      <w:r>
        <w:t>visit:</w:t>
      </w:r>
      <w:r>
        <w:rPr>
          <w:spacing w:val="-3"/>
        </w:rPr>
        <w:t xml:space="preserve"> </w:t>
      </w:r>
      <w:r>
        <w:t>Student</w:t>
      </w:r>
      <w:r>
        <w:rPr>
          <w:spacing w:val="-4"/>
        </w:rPr>
        <w:t xml:space="preserve"> </w:t>
      </w:r>
      <w:r>
        <w:t>Finance</w:t>
      </w:r>
      <w:r>
        <w:rPr>
          <w:spacing w:val="-3"/>
        </w:rPr>
        <w:t xml:space="preserve"> </w:t>
      </w:r>
      <w:r>
        <w:t xml:space="preserve">England </w:t>
      </w:r>
      <w:hyperlink r:id="rId9">
        <w:r>
          <w:t>www.gov.uk/student-finance</w:t>
        </w:r>
      </w:hyperlink>
      <w:r>
        <w:t xml:space="preserve"> and Student Loans Company </w:t>
      </w:r>
      <w:r w:rsidRPr="000B410A">
        <w:rPr>
          <w:u w:color="0562C1"/>
        </w:rPr>
        <w:t>www.slc.co.uk</w:t>
      </w:r>
      <w:r>
        <w:t>.</w:t>
      </w:r>
    </w:p>
    <w:p w14:paraId="4BDE04DD" w14:textId="77777777" w:rsidR="00B8581B" w:rsidRDefault="00B8581B">
      <w:pPr>
        <w:pStyle w:val="BodyText"/>
        <w:ind w:left="0"/>
        <w:rPr>
          <w:sz w:val="20"/>
        </w:rPr>
      </w:pPr>
    </w:p>
    <w:p w14:paraId="4BDE04DE" w14:textId="77777777" w:rsidR="00B8581B" w:rsidRDefault="00B8581B">
      <w:pPr>
        <w:pStyle w:val="BodyText"/>
        <w:spacing w:before="6"/>
        <w:ind w:left="0"/>
        <w:rPr>
          <w:sz w:val="25"/>
        </w:rPr>
      </w:pPr>
    </w:p>
    <w:p w14:paraId="4BDE04DF" w14:textId="77777777" w:rsidR="00B8581B" w:rsidRDefault="00DF0B34" w:rsidP="004935BD">
      <w:pPr>
        <w:pStyle w:val="Heading2"/>
        <w:numPr>
          <w:ilvl w:val="0"/>
          <w:numId w:val="4"/>
        </w:numPr>
      </w:pPr>
      <w:r>
        <w:t>Where</w:t>
      </w:r>
      <w:r>
        <w:rPr>
          <w:spacing w:val="-3"/>
        </w:rPr>
        <w:t xml:space="preserve"> </w:t>
      </w:r>
      <w:r>
        <w:t>to</w:t>
      </w:r>
      <w:r>
        <w:rPr>
          <w:spacing w:val="-1"/>
        </w:rPr>
        <w:t xml:space="preserve"> </w:t>
      </w:r>
      <w:r>
        <w:t>go</w:t>
      </w:r>
      <w:r>
        <w:rPr>
          <w:spacing w:val="-1"/>
        </w:rPr>
        <w:t xml:space="preserve"> </w:t>
      </w:r>
      <w:r>
        <w:t>for</w:t>
      </w:r>
      <w:r>
        <w:rPr>
          <w:spacing w:val="-1"/>
        </w:rPr>
        <w:t xml:space="preserve"> </w:t>
      </w:r>
      <w:r>
        <w:rPr>
          <w:spacing w:val="-4"/>
        </w:rPr>
        <w:t>help</w:t>
      </w:r>
    </w:p>
    <w:p w14:paraId="4BDE04E0" w14:textId="77777777" w:rsidR="00B8581B" w:rsidRDefault="00DF0B34">
      <w:pPr>
        <w:pStyle w:val="BodyText"/>
        <w:spacing w:before="183" w:line="259" w:lineRule="auto"/>
      </w:pPr>
      <w:r>
        <w:t>There</w:t>
      </w:r>
      <w:r>
        <w:rPr>
          <w:spacing w:val="-2"/>
        </w:rPr>
        <w:t xml:space="preserve"> </w:t>
      </w:r>
      <w:r>
        <w:t>are</w:t>
      </w:r>
      <w:r>
        <w:rPr>
          <w:spacing w:val="-4"/>
        </w:rPr>
        <w:t xml:space="preserve"> </w:t>
      </w:r>
      <w:r>
        <w:t>so</w:t>
      </w:r>
      <w:r>
        <w:rPr>
          <w:spacing w:val="-4"/>
        </w:rPr>
        <w:t xml:space="preserve"> </w:t>
      </w:r>
      <w:r>
        <w:t>many</w:t>
      </w:r>
      <w:r>
        <w:rPr>
          <w:spacing w:val="-3"/>
        </w:rPr>
        <w:t xml:space="preserve"> </w:t>
      </w:r>
      <w:r>
        <w:t>different</w:t>
      </w:r>
      <w:r>
        <w:rPr>
          <w:spacing w:val="-5"/>
        </w:rPr>
        <w:t xml:space="preserve"> </w:t>
      </w:r>
      <w:r>
        <w:t>options</w:t>
      </w:r>
      <w:r>
        <w:rPr>
          <w:spacing w:val="-3"/>
        </w:rPr>
        <w:t xml:space="preserve"> </w:t>
      </w:r>
      <w:r>
        <w:t>nowadays</w:t>
      </w:r>
      <w:r>
        <w:rPr>
          <w:spacing w:val="-3"/>
        </w:rPr>
        <w:t xml:space="preserve"> </w:t>
      </w:r>
      <w:r>
        <w:t>that</w:t>
      </w:r>
      <w:r>
        <w:rPr>
          <w:spacing w:val="-5"/>
        </w:rPr>
        <w:t xml:space="preserve"> </w:t>
      </w:r>
      <w:r>
        <w:t>it</w:t>
      </w:r>
      <w:r>
        <w:rPr>
          <w:spacing w:val="-2"/>
        </w:rPr>
        <w:t xml:space="preserve"> </w:t>
      </w:r>
      <w:r>
        <w:t>can</w:t>
      </w:r>
      <w:r>
        <w:rPr>
          <w:spacing w:val="-2"/>
        </w:rPr>
        <w:t xml:space="preserve"> </w:t>
      </w:r>
      <w:r>
        <w:t>sometimes</w:t>
      </w:r>
      <w:r>
        <w:rPr>
          <w:spacing w:val="-5"/>
        </w:rPr>
        <w:t xml:space="preserve"> </w:t>
      </w:r>
      <w:r>
        <w:t>be</w:t>
      </w:r>
      <w:r>
        <w:rPr>
          <w:spacing w:val="-4"/>
        </w:rPr>
        <w:t xml:space="preserve"> </w:t>
      </w:r>
      <w:r>
        <w:t>difficult</w:t>
      </w:r>
      <w:r>
        <w:rPr>
          <w:spacing w:val="-2"/>
        </w:rPr>
        <w:t xml:space="preserve"> </w:t>
      </w:r>
      <w:r>
        <w:t>to decide which path to take.</w:t>
      </w:r>
    </w:p>
    <w:p w14:paraId="4BDE04E1" w14:textId="77777777" w:rsidR="00B8581B" w:rsidRDefault="00DF0B34">
      <w:pPr>
        <w:pStyle w:val="BodyText"/>
        <w:spacing w:before="160" w:line="259" w:lineRule="auto"/>
        <w:ind w:right="319"/>
      </w:pPr>
      <w:r>
        <w:t>College</w:t>
      </w:r>
      <w:r>
        <w:rPr>
          <w:spacing w:val="-2"/>
        </w:rPr>
        <w:t xml:space="preserve"> </w:t>
      </w:r>
      <w:r>
        <w:t>Careers</w:t>
      </w:r>
      <w:r>
        <w:rPr>
          <w:spacing w:val="-3"/>
        </w:rPr>
        <w:t xml:space="preserve"> </w:t>
      </w:r>
      <w:r>
        <w:t>Team</w:t>
      </w:r>
      <w:r>
        <w:rPr>
          <w:spacing w:val="-4"/>
        </w:rPr>
        <w:t xml:space="preserve"> </w:t>
      </w:r>
      <w:r>
        <w:t>-</w:t>
      </w:r>
      <w:r>
        <w:rPr>
          <w:spacing w:val="-4"/>
        </w:rPr>
        <w:t xml:space="preserve"> </w:t>
      </w:r>
      <w:r>
        <w:t>Encourage</w:t>
      </w:r>
      <w:r>
        <w:rPr>
          <w:spacing w:val="-4"/>
        </w:rPr>
        <w:t xml:space="preserve"> </w:t>
      </w:r>
      <w:r>
        <w:t>your</w:t>
      </w:r>
      <w:r>
        <w:rPr>
          <w:spacing w:val="-4"/>
        </w:rPr>
        <w:t xml:space="preserve"> </w:t>
      </w:r>
      <w:r>
        <w:t>young</w:t>
      </w:r>
      <w:r>
        <w:rPr>
          <w:spacing w:val="-2"/>
        </w:rPr>
        <w:t xml:space="preserve"> </w:t>
      </w:r>
      <w:r>
        <w:t>person</w:t>
      </w:r>
      <w:r>
        <w:rPr>
          <w:spacing w:val="-4"/>
        </w:rPr>
        <w:t xml:space="preserve"> </w:t>
      </w:r>
      <w:r>
        <w:t>to</w:t>
      </w:r>
      <w:r>
        <w:rPr>
          <w:spacing w:val="-4"/>
        </w:rPr>
        <w:t xml:space="preserve"> </w:t>
      </w:r>
      <w:r>
        <w:t>book</w:t>
      </w:r>
      <w:r>
        <w:rPr>
          <w:spacing w:val="-5"/>
        </w:rPr>
        <w:t xml:space="preserve"> </w:t>
      </w:r>
      <w:r>
        <w:t>an</w:t>
      </w:r>
      <w:r>
        <w:rPr>
          <w:spacing w:val="-4"/>
        </w:rPr>
        <w:t xml:space="preserve"> </w:t>
      </w:r>
      <w:r>
        <w:t>appointment</w:t>
      </w:r>
      <w:r>
        <w:rPr>
          <w:spacing w:val="-3"/>
        </w:rPr>
        <w:t xml:space="preserve"> </w:t>
      </w:r>
      <w:r>
        <w:t>with a careers adviser in college, via the VLE (Log onto the VLE and go to ‘Careers Appointments and Information’). The team can provide information, advice and</w:t>
      </w:r>
    </w:p>
    <w:p w14:paraId="4BDE04E2" w14:textId="77777777" w:rsidR="00B8581B" w:rsidRDefault="00B8581B">
      <w:pPr>
        <w:spacing w:line="259" w:lineRule="auto"/>
        <w:sectPr w:rsidR="00B8581B">
          <w:pgSz w:w="11910" w:h="16840"/>
          <w:pgMar w:top="1340" w:right="1200" w:bottom="280" w:left="1320" w:header="720" w:footer="720" w:gutter="0"/>
          <w:cols w:space="720"/>
        </w:sectPr>
      </w:pPr>
    </w:p>
    <w:p w14:paraId="4BDE04E3" w14:textId="5A1AB5C5" w:rsidR="00B8581B" w:rsidRDefault="00DF0B34">
      <w:pPr>
        <w:pStyle w:val="BodyText"/>
        <w:spacing w:before="82" w:line="259" w:lineRule="auto"/>
        <w:ind w:right="319"/>
      </w:pPr>
      <w:r>
        <w:lastRenderedPageBreak/>
        <w:t>guidance about higher education as well as all other options, such as apprenticeships.</w:t>
      </w:r>
      <w:r>
        <w:rPr>
          <w:spacing w:val="-3"/>
        </w:rPr>
        <w:t xml:space="preserve"> </w:t>
      </w:r>
      <w:r>
        <w:t>You</w:t>
      </w:r>
      <w:r>
        <w:rPr>
          <w:spacing w:val="-3"/>
        </w:rPr>
        <w:t xml:space="preserve"> </w:t>
      </w:r>
      <w:r>
        <w:t>can</w:t>
      </w:r>
      <w:r>
        <w:rPr>
          <w:spacing w:val="-3"/>
        </w:rPr>
        <w:t xml:space="preserve"> </w:t>
      </w:r>
      <w:r>
        <w:t>also</w:t>
      </w:r>
      <w:r>
        <w:rPr>
          <w:spacing w:val="-3"/>
        </w:rPr>
        <w:t xml:space="preserve"> </w:t>
      </w:r>
      <w:r>
        <w:t>contact</w:t>
      </w:r>
      <w:r>
        <w:rPr>
          <w:spacing w:val="-6"/>
        </w:rPr>
        <w:t xml:space="preserve"> </w:t>
      </w:r>
      <w:r>
        <w:t>the</w:t>
      </w:r>
      <w:r>
        <w:rPr>
          <w:spacing w:val="-5"/>
        </w:rPr>
        <w:t xml:space="preserve"> </w:t>
      </w:r>
      <w:r>
        <w:t>Careers</w:t>
      </w:r>
      <w:r>
        <w:rPr>
          <w:spacing w:val="-4"/>
        </w:rPr>
        <w:t xml:space="preserve"> </w:t>
      </w:r>
      <w:r>
        <w:t>Team</w:t>
      </w:r>
      <w:r>
        <w:rPr>
          <w:spacing w:val="-2"/>
        </w:rPr>
        <w:t xml:space="preserve"> </w:t>
      </w:r>
      <w:r>
        <w:t>by</w:t>
      </w:r>
      <w:r>
        <w:rPr>
          <w:spacing w:val="-6"/>
        </w:rPr>
        <w:t xml:space="preserve"> </w:t>
      </w:r>
      <w:r>
        <w:t>telephone</w:t>
      </w:r>
      <w:r>
        <w:rPr>
          <w:spacing w:val="-3"/>
        </w:rPr>
        <w:t xml:space="preserve"> </w:t>
      </w:r>
      <w:r>
        <w:t>on</w:t>
      </w:r>
      <w:r>
        <w:rPr>
          <w:spacing w:val="-3"/>
        </w:rPr>
        <w:t xml:space="preserve"> </w:t>
      </w:r>
      <w:r>
        <w:t xml:space="preserve">01484 437000 ext 7406 or email </w:t>
      </w:r>
      <w:r w:rsidRPr="000B410A">
        <w:rPr>
          <w:u w:color="0562C1"/>
        </w:rPr>
        <w:t>careersguidance@kirkleescollege.ac.uk</w:t>
      </w:r>
      <w:r>
        <w:t>.</w:t>
      </w:r>
    </w:p>
    <w:p w14:paraId="4BDE04E4" w14:textId="77777777" w:rsidR="00B8581B" w:rsidRDefault="00B8581B">
      <w:pPr>
        <w:pStyle w:val="BodyText"/>
        <w:ind w:left="0"/>
        <w:rPr>
          <w:sz w:val="20"/>
        </w:rPr>
      </w:pPr>
    </w:p>
    <w:p w14:paraId="4BDE04E5" w14:textId="77777777" w:rsidR="00B8581B" w:rsidRDefault="00B8581B">
      <w:pPr>
        <w:pStyle w:val="BodyText"/>
        <w:spacing w:before="8"/>
        <w:ind w:left="0"/>
        <w:rPr>
          <w:sz w:val="25"/>
        </w:rPr>
      </w:pPr>
    </w:p>
    <w:p w14:paraId="4BDE04E6" w14:textId="77777777" w:rsidR="00B8581B" w:rsidRDefault="00DF0B34" w:rsidP="004935BD">
      <w:pPr>
        <w:pStyle w:val="Heading2"/>
        <w:numPr>
          <w:ilvl w:val="0"/>
          <w:numId w:val="4"/>
        </w:numPr>
      </w:pPr>
      <w:r>
        <w:t>Other</w:t>
      </w:r>
      <w:r>
        <w:rPr>
          <w:spacing w:val="-4"/>
        </w:rPr>
        <w:t xml:space="preserve"> </w:t>
      </w:r>
      <w:r>
        <w:t>useful</w:t>
      </w:r>
      <w:r>
        <w:rPr>
          <w:spacing w:val="-3"/>
        </w:rPr>
        <w:t xml:space="preserve"> </w:t>
      </w:r>
      <w:r>
        <w:t>websites</w:t>
      </w:r>
      <w:r>
        <w:rPr>
          <w:spacing w:val="-2"/>
        </w:rPr>
        <w:t xml:space="preserve"> </w:t>
      </w:r>
      <w:r>
        <w:t>and</w:t>
      </w:r>
      <w:r>
        <w:rPr>
          <w:spacing w:val="-4"/>
        </w:rPr>
        <w:t xml:space="preserve"> </w:t>
      </w:r>
      <w:r>
        <w:t>telephone</w:t>
      </w:r>
      <w:r>
        <w:rPr>
          <w:spacing w:val="-2"/>
        </w:rPr>
        <w:t xml:space="preserve"> numbers</w:t>
      </w:r>
    </w:p>
    <w:p w14:paraId="4BDE04E7" w14:textId="77777777" w:rsidR="00B8581B" w:rsidRDefault="00DF0B34">
      <w:pPr>
        <w:pStyle w:val="BodyText"/>
        <w:spacing w:before="180" w:line="261" w:lineRule="auto"/>
        <w:ind w:right="319"/>
      </w:pPr>
      <w:r>
        <w:t>Students can use the “Careers Appointments and Information” page on the college VLE</w:t>
      </w:r>
      <w:r>
        <w:rPr>
          <w:spacing w:val="-2"/>
        </w:rPr>
        <w:t xml:space="preserve"> </w:t>
      </w:r>
      <w:r>
        <w:t>to</w:t>
      </w:r>
      <w:r>
        <w:rPr>
          <w:spacing w:val="-2"/>
        </w:rPr>
        <w:t xml:space="preserve"> </w:t>
      </w:r>
      <w:r>
        <w:t>access</w:t>
      </w:r>
      <w:r>
        <w:rPr>
          <w:spacing w:val="-3"/>
        </w:rPr>
        <w:t xml:space="preserve"> </w:t>
      </w:r>
      <w:r>
        <w:t>information</w:t>
      </w:r>
      <w:r>
        <w:rPr>
          <w:spacing w:val="-2"/>
        </w:rPr>
        <w:t xml:space="preserve"> </w:t>
      </w:r>
      <w:r>
        <w:t>and</w:t>
      </w:r>
      <w:r>
        <w:rPr>
          <w:spacing w:val="-2"/>
        </w:rPr>
        <w:t xml:space="preserve"> </w:t>
      </w:r>
      <w:r>
        <w:t>resources</w:t>
      </w:r>
      <w:r>
        <w:rPr>
          <w:spacing w:val="-5"/>
        </w:rPr>
        <w:t xml:space="preserve"> </w:t>
      </w:r>
      <w:r>
        <w:t>on</w:t>
      </w:r>
      <w:r>
        <w:rPr>
          <w:spacing w:val="-4"/>
        </w:rPr>
        <w:t xml:space="preserve"> </w:t>
      </w:r>
      <w:r>
        <w:t>Higher</w:t>
      </w:r>
      <w:r>
        <w:rPr>
          <w:spacing w:val="-4"/>
        </w:rPr>
        <w:t xml:space="preserve"> </w:t>
      </w:r>
      <w:r>
        <w:t>Education</w:t>
      </w:r>
      <w:r>
        <w:rPr>
          <w:spacing w:val="-2"/>
        </w:rPr>
        <w:t xml:space="preserve"> </w:t>
      </w:r>
      <w:r>
        <w:t>and</w:t>
      </w:r>
      <w:r>
        <w:rPr>
          <w:spacing w:val="-4"/>
        </w:rPr>
        <w:t xml:space="preserve"> </w:t>
      </w:r>
      <w:r>
        <w:t>student</w:t>
      </w:r>
      <w:r>
        <w:rPr>
          <w:spacing w:val="-3"/>
        </w:rPr>
        <w:t xml:space="preserve"> </w:t>
      </w:r>
      <w:r>
        <w:t>finance.</w:t>
      </w:r>
    </w:p>
    <w:p w14:paraId="4BDE04E8" w14:textId="77777777" w:rsidR="00B8581B" w:rsidRPr="000B410A" w:rsidRDefault="000B410A">
      <w:pPr>
        <w:pStyle w:val="BodyText"/>
        <w:spacing w:before="155" w:line="398" w:lineRule="auto"/>
        <w:ind w:right="5126"/>
      </w:pPr>
      <w:hyperlink r:id="rId10">
        <w:r w:rsidR="00DF0B34" w:rsidRPr="000B410A">
          <w:rPr>
            <w:spacing w:val="-2"/>
          </w:rPr>
          <w:t>www.discoveruni.gov.uk</w:t>
        </w:r>
      </w:hyperlink>
      <w:r w:rsidR="00DF0B34" w:rsidRPr="000B410A">
        <w:rPr>
          <w:spacing w:val="-2"/>
        </w:rPr>
        <w:t xml:space="preserve"> </w:t>
      </w:r>
      <w:hyperlink r:id="rId11">
        <w:r w:rsidR="00DF0B34" w:rsidRPr="000B410A">
          <w:rPr>
            <w:spacing w:val="-2"/>
            <w:u w:color="0562C1"/>
          </w:rPr>
          <w:t>www.thecompleteuniversityguide.co.uk</w:t>
        </w:r>
      </w:hyperlink>
      <w:r w:rsidR="00DF0B34" w:rsidRPr="000B410A">
        <w:rPr>
          <w:spacing w:val="-2"/>
        </w:rPr>
        <w:t xml:space="preserve"> </w:t>
      </w:r>
      <w:hyperlink r:id="rId12">
        <w:r w:rsidR="00DF0B34" w:rsidRPr="000B410A">
          <w:rPr>
            <w:spacing w:val="-2"/>
            <w:u w:color="0562C1"/>
          </w:rPr>
          <w:t>www.push.co.uk</w:t>
        </w:r>
      </w:hyperlink>
      <w:r w:rsidR="00DF0B34" w:rsidRPr="000B410A">
        <w:rPr>
          <w:spacing w:val="-2"/>
        </w:rPr>
        <w:t xml:space="preserve"> </w:t>
      </w:r>
      <w:hyperlink r:id="rId13">
        <w:r w:rsidR="00DF0B34" w:rsidRPr="000B410A">
          <w:rPr>
            <w:spacing w:val="-2"/>
            <w:u w:color="0562C1"/>
          </w:rPr>
          <w:t>www.theuniguide.co.uk</w:t>
        </w:r>
      </w:hyperlink>
    </w:p>
    <w:p w14:paraId="4BDE04E9" w14:textId="77777777" w:rsidR="00B8581B" w:rsidRDefault="00DF0B34">
      <w:pPr>
        <w:pStyle w:val="BodyText"/>
        <w:spacing w:line="275" w:lineRule="exact"/>
      </w:pPr>
      <w:r>
        <w:t>UCAS</w:t>
      </w:r>
      <w:r>
        <w:rPr>
          <w:spacing w:val="-3"/>
        </w:rPr>
        <w:t xml:space="preserve"> </w:t>
      </w:r>
      <w:r>
        <w:t>Undergraduate</w:t>
      </w:r>
      <w:r>
        <w:rPr>
          <w:spacing w:val="-4"/>
        </w:rPr>
        <w:t xml:space="preserve"> </w:t>
      </w:r>
      <w:r>
        <w:t>applications</w:t>
      </w:r>
      <w:r>
        <w:rPr>
          <w:spacing w:val="-3"/>
        </w:rPr>
        <w:t xml:space="preserve"> </w:t>
      </w:r>
      <w:r>
        <w:t>0371</w:t>
      </w:r>
      <w:r>
        <w:rPr>
          <w:spacing w:val="-3"/>
        </w:rPr>
        <w:t xml:space="preserve"> </w:t>
      </w:r>
      <w:r>
        <w:t>468</w:t>
      </w:r>
      <w:r>
        <w:rPr>
          <w:spacing w:val="-4"/>
        </w:rPr>
        <w:t xml:space="preserve"> </w:t>
      </w:r>
      <w:r>
        <w:t>0</w:t>
      </w:r>
      <w:r>
        <w:rPr>
          <w:spacing w:val="-2"/>
        </w:rPr>
        <w:t xml:space="preserve"> </w:t>
      </w:r>
      <w:r>
        <w:rPr>
          <w:spacing w:val="-5"/>
        </w:rPr>
        <w:t>468</w:t>
      </w:r>
    </w:p>
    <w:p w14:paraId="4BDE04EA" w14:textId="77777777" w:rsidR="00B8581B" w:rsidRDefault="00DF0B34">
      <w:pPr>
        <w:pStyle w:val="BodyText"/>
        <w:spacing w:before="182"/>
      </w:pPr>
      <w:r>
        <w:t>UCAS</w:t>
      </w:r>
      <w:r>
        <w:rPr>
          <w:spacing w:val="-3"/>
        </w:rPr>
        <w:t xml:space="preserve"> </w:t>
      </w:r>
      <w:r>
        <w:t>Conservatoire</w:t>
      </w:r>
      <w:r>
        <w:rPr>
          <w:spacing w:val="-2"/>
        </w:rPr>
        <w:t xml:space="preserve"> </w:t>
      </w:r>
      <w:r>
        <w:t>applications</w:t>
      </w:r>
      <w:r>
        <w:rPr>
          <w:spacing w:val="-5"/>
        </w:rPr>
        <w:t xml:space="preserve"> </w:t>
      </w:r>
      <w:r>
        <w:t>0371</w:t>
      </w:r>
      <w:r>
        <w:rPr>
          <w:spacing w:val="-3"/>
        </w:rPr>
        <w:t xml:space="preserve"> </w:t>
      </w:r>
      <w:r>
        <w:t>468</w:t>
      </w:r>
      <w:r>
        <w:rPr>
          <w:spacing w:val="-3"/>
        </w:rPr>
        <w:t xml:space="preserve"> </w:t>
      </w:r>
      <w:r>
        <w:t>0</w:t>
      </w:r>
      <w:r>
        <w:rPr>
          <w:spacing w:val="-3"/>
        </w:rPr>
        <w:t xml:space="preserve"> </w:t>
      </w:r>
      <w:r>
        <w:rPr>
          <w:spacing w:val="-5"/>
        </w:rPr>
        <w:t>470</w:t>
      </w:r>
    </w:p>
    <w:p w14:paraId="4BDE04EB" w14:textId="77777777" w:rsidR="00B8581B" w:rsidRDefault="00DF0B34">
      <w:pPr>
        <w:pStyle w:val="BodyText"/>
        <w:spacing w:before="182"/>
      </w:pPr>
      <w:r>
        <w:t>Student</w:t>
      </w:r>
      <w:r>
        <w:rPr>
          <w:spacing w:val="-4"/>
        </w:rPr>
        <w:t xml:space="preserve"> </w:t>
      </w:r>
      <w:r>
        <w:t>Finance</w:t>
      </w:r>
      <w:r>
        <w:rPr>
          <w:spacing w:val="-3"/>
        </w:rPr>
        <w:t xml:space="preserve"> </w:t>
      </w:r>
      <w:r>
        <w:t>England</w:t>
      </w:r>
      <w:r>
        <w:rPr>
          <w:spacing w:val="-2"/>
        </w:rPr>
        <w:t xml:space="preserve"> </w:t>
      </w:r>
      <w:r>
        <w:t>0300</w:t>
      </w:r>
      <w:r>
        <w:rPr>
          <w:spacing w:val="-5"/>
        </w:rPr>
        <w:t xml:space="preserve"> </w:t>
      </w:r>
      <w:r>
        <w:t>100</w:t>
      </w:r>
      <w:r>
        <w:rPr>
          <w:spacing w:val="-2"/>
        </w:rPr>
        <w:t xml:space="preserve"> </w:t>
      </w:r>
      <w:r>
        <w:rPr>
          <w:spacing w:val="-4"/>
        </w:rPr>
        <w:t>0607</w:t>
      </w:r>
    </w:p>
    <w:p w14:paraId="4BDE04EC" w14:textId="77777777" w:rsidR="00B8581B" w:rsidRDefault="00B8581B">
      <w:pPr>
        <w:pStyle w:val="BodyText"/>
        <w:ind w:left="0"/>
        <w:rPr>
          <w:sz w:val="26"/>
        </w:rPr>
      </w:pPr>
    </w:p>
    <w:p w14:paraId="4BDE04ED" w14:textId="77777777" w:rsidR="00B8581B" w:rsidRDefault="00B8581B">
      <w:pPr>
        <w:pStyle w:val="BodyText"/>
        <w:spacing w:before="6"/>
        <w:ind w:left="0"/>
        <w:rPr>
          <w:sz w:val="29"/>
        </w:rPr>
      </w:pPr>
    </w:p>
    <w:p w14:paraId="4BDE04EE" w14:textId="77777777" w:rsidR="00B8581B" w:rsidRDefault="00DF0B34" w:rsidP="004935BD">
      <w:pPr>
        <w:pStyle w:val="Heading2"/>
        <w:numPr>
          <w:ilvl w:val="0"/>
          <w:numId w:val="4"/>
        </w:numPr>
      </w:pPr>
      <w:r>
        <w:t>Higher</w:t>
      </w:r>
      <w:r>
        <w:rPr>
          <w:spacing w:val="-6"/>
        </w:rPr>
        <w:t xml:space="preserve"> </w:t>
      </w:r>
      <w:r>
        <w:t>Education</w:t>
      </w:r>
      <w:r>
        <w:rPr>
          <w:spacing w:val="-5"/>
        </w:rPr>
        <w:t xml:space="preserve"> </w:t>
      </w:r>
      <w:r>
        <w:t>courses</w:t>
      </w:r>
      <w:r>
        <w:rPr>
          <w:spacing w:val="-4"/>
        </w:rPr>
        <w:t xml:space="preserve"> </w:t>
      </w:r>
      <w:r>
        <w:t>with</w:t>
      </w:r>
      <w:r>
        <w:rPr>
          <w:spacing w:val="-3"/>
        </w:rPr>
        <w:t xml:space="preserve"> </w:t>
      </w:r>
      <w:r>
        <w:t>Kirklees</w:t>
      </w:r>
      <w:r>
        <w:rPr>
          <w:spacing w:val="-4"/>
        </w:rPr>
        <w:t xml:space="preserve"> </w:t>
      </w:r>
      <w:r>
        <w:rPr>
          <w:spacing w:val="-2"/>
        </w:rPr>
        <w:t>College</w:t>
      </w:r>
    </w:p>
    <w:p w14:paraId="4BDE04EF" w14:textId="77777777" w:rsidR="00B8581B" w:rsidRDefault="00DF0B34">
      <w:pPr>
        <w:pStyle w:val="BodyText"/>
        <w:spacing w:before="183" w:line="259" w:lineRule="auto"/>
        <w:ind w:right="267"/>
        <w:jc w:val="both"/>
      </w:pPr>
      <w:r>
        <w:t>Our</w:t>
      </w:r>
      <w:r>
        <w:rPr>
          <w:spacing w:val="-3"/>
        </w:rPr>
        <w:t xml:space="preserve"> </w:t>
      </w:r>
      <w:r>
        <w:t>range</w:t>
      </w:r>
      <w:r>
        <w:rPr>
          <w:spacing w:val="-1"/>
        </w:rPr>
        <w:t xml:space="preserve"> </w:t>
      </w:r>
      <w:r>
        <w:t>of</w:t>
      </w:r>
      <w:r>
        <w:rPr>
          <w:spacing w:val="-1"/>
        </w:rPr>
        <w:t xml:space="preserve"> </w:t>
      </w:r>
      <w:r>
        <w:t>Higher</w:t>
      </w:r>
      <w:r>
        <w:rPr>
          <w:spacing w:val="-5"/>
        </w:rPr>
        <w:t xml:space="preserve"> </w:t>
      </w:r>
      <w:r>
        <w:t>Education</w:t>
      </w:r>
      <w:r>
        <w:rPr>
          <w:spacing w:val="-1"/>
        </w:rPr>
        <w:t xml:space="preserve"> </w:t>
      </w:r>
      <w:r>
        <w:t>and</w:t>
      </w:r>
      <w:r>
        <w:rPr>
          <w:spacing w:val="-1"/>
        </w:rPr>
        <w:t xml:space="preserve"> </w:t>
      </w:r>
      <w:r>
        <w:t>Higher</w:t>
      </w:r>
      <w:r>
        <w:rPr>
          <w:spacing w:val="-3"/>
        </w:rPr>
        <w:t xml:space="preserve"> </w:t>
      </w:r>
      <w:r>
        <w:t>Skills</w:t>
      </w:r>
      <w:r>
        <w:rPr>
          <w:spacing w:val="-2"/>
        </w:rPr>
        <w:t xml:space="preserve"> </w:t>
      </w:r>
      <w:r>
        <w:t>courses</w:t>
      </w:r>
      <w:r>
        <w:rPr>
          <w:spacing w:val="-2"/>
        </w:rPr>
        <w:t xml:space="preserve"> </w:t>
      </w:r>
      <w:r>
        <w:t>mean</w:t>
      </w:r>
      <w:r>
        <w:rPr>
          <w:spacing w:val="-3"/>
        </w:rPr>
        <w:t xml:space="preserve"> </w:t>
      </w:r>
      <w:r>
        <w:t>you</w:t>
      </w:r>
      <w:r>
        <w:rPr>
          <w:spacing w:val="-3"/>
        </w:rPr>
        <w:t xml:space="preserve"> </w:t>
      </w:r>
      <w:r>
        <w:t>can</w:t>
      </w:r>
      <w:r>
        <w:rPr>
          <w:spacing w:val="-1"/>
        </w:rPr>
        <w:t xml:space="preserve"> </w:t>
      </w:r>
      <w:r>
        <w:t>find</w:t>
      </w:r>
      <w:r>
        <w:rPr>
          <w:spacing w:val="-3"/>
        </w:rPr>
        <w:t xml:space="preserve"> </w:t>
      </w:r>
      <w:r>
        <w:t>a</w:t>
      </w:r>
      <w:r>
        <w:rPr>
          <w:spacing w:val="-1"/>
        </w:rPr>
        <w:t xml:space="preserve"> </w:t>
      </w:r>
      <w:r>
        <w:t>higher level course right</w:t>
      </w:r>
      <w:r>
        <w:rPr>
          <w:spacing w:val="-1"/>
        </w:rPr>
        <w:t xml:space="preserve"> </w:t>
      </w:r>
      <w:r>
        <w:t>on your doorstep - ideal if you would prefer to live at home or</w:t>
      </w:r>
      <w:r>
        <w:rPr>
          <w:spacing w:val="-2"/>
        </w:rPr>
        <w:t xml:space="preserve"> </w:t>
      </w:r>
      <w:r>
        <w:t>need to fit in your learning around other commitments.</w:t>
      </w:r>
    </w:p>
    <w:p w14:paraId="4BDE04F0" w14:textId="77777777" w:rsidR="00B8581B" w:rsidRDefault="00DF0B34">
      <w:pPr>
        <w:pStyle w:val="BodyText"/>
        <w:spacing w:before="159" w:line="259" w:lineRule="auto"/>
        <w:ind w:right="256"/>
        <w:jc w:val="both"/>
      </w:pPr>
      <w:r>
        <w:t>You</w:t>
      </w:r>
      <w:r>
        <w:rPr>
          <w:spacing w:val="-2"/>
        </w:rPr>
        <w:t xml:space="preserve"> </w:t>
      </w:r>
      <w:r>
        <w:t>can</w:t>
      </w:r>
      <w:r>
        <w:rPr>
          <w:spacing w:val="-2"/>
        </w:rPr>
        <w:t xml:space="preserve"> </w:t>
      </w:r>
      <w:r>
        <w:t>choose</w:t>
      </w:r>
      <w:r>
        <w:rPr>
          <w:spacing w:val="-2"/>
        </w:rPr>
        <w:t xml:space="preserve"> </w:t>
      </w:r>
      <w:r>
        <w:t>to</w:t>
      </w:r>
      <w:r>
        <w:rPr>
          <w:spacing w:val="-2"/>
        </w:rPr>
        <w:t xml:space="preserve"> </w:t>
      </w:r>
      <w:r>
        <w:t>do</w:t>
      </w:r>
      <w:r>
        <w:rPr>
          <w:spacing w:val="-4"/>
        </w:rPr>
        <w:t xml:space="preserve"> </w:t>
      </w:r>
      <w:r>
        <w:t>a</w:t>
      </w:r>
      <w:r>
        <w:rPr>
          <w:spacing w:val="-2"/>
        </w:rPr>
        <w:t xml:space="preserve"> </w:t>
      </w:r>
      <w:r>
        <w:t>Higher</w:t>
      </w:r>
      <w:r>
        <w:rPr>
          <w:spacing w:val="-4"/>
        </w:rPr>
        <w:t xml:space="preserve"> </w:t>
      </w:r>
      <w:r>
        <w:t>National</w:t>
      </w:r>
      <w:r>
        <w:rPr>
          <w:spacing w:val="-3"/>
        </w:rPr>
        <w:t xml:space="preserve"> </w:t>
      </w:r>
      <w:r>
        <w:t>Certificate</w:t>
      </w:r>
      <w:r>
        <w:rPr>
          <w:spacing w:val="-2"/>
        </w:rPr>
        <w:t xml:space="preserve"> </w:t>
      </w:r>
      <w:r>
        <w:t>(HNC)</w:t>
      </w:r>
      <w:r>
        <w:rPr>
          <w:spacing w:val="-4"/>
        </w:rPr>
        <w:t xml:space="preserve"> </w:t>
      </w:r>
      <w:r>
        <w:t>qualification</w:t>
      </w:r>
      <w:r>
        <w:rPr>
          <w:spacing w:val="-2"/>
        </w:rPr>
        <w:t xml:space="preserve"> </w:t>
      </w:r>
      <w:r>
        <w:t>over</w:t>
      </w:r>
      <w:r>
        <w:rPr>
          <w:spacing w:val="-4"/>
        </w:rPr>
        <w:t xml:space="preserve"> </w:t>
      </w:r>
      <w:r>
        <w:t>one</w:t>
      </w:r>
      <w:r>
        <w:rPr>
          <w:spacing w:val="-2"/>
        </w:rPr>
        <w:t xml:space="preserve"> </w:t>
      </w:r>
      <w:r>
        <w:t>year full-time or two years part-time.</w:t>
      </w:r>
    </w:p>
    <w:p w14:paraId="4BDE04F1" w14:textId="77777777" w:rsidR="00B8581B" w:rsidRDefault="00DF0B34">
      <w:pPr>
        <w:pStyle w:val="BodyText"/>
        <w:spacing w:before="160" w:line="259" w:lineRule="auto"/>
        <w:ind w:right="319"/>
      </w:pPr>
      <w:r>
        <w:t>On completion you have a Level 4 qualification and can choose to go on to the Higher National Diploma (HND) for a further year’s study. Or if you want to do a degree,</w:t>
      </w:r>
      <w:r>
        <w:rPr>
          <w:spacing w:val="-2"/>
        </w:rPr>
        <w:t xml:space="preserve"> </w:t>
      </w:r>
      <w:r>
        <w:t>you</w:t>
      </w:r>
      <w:r>
        <w:rPr>
          <w:spacing w:val="-3"/>
        </w:rPr>
        <w:t xml:space="preserve"> </w:t>
      </w:r>
      <w:r>
        <w:t>may</w:t>
      </w:r>
      <w:r>
        <w:rPr>
          <w:spacing w:val="-4"/>
        </w:rPr>
        <w:t xml:space="preserve"> </w:t>
      </w:r>
      <w:r>
        <w:t>be</w:t>
      </w:r>
      <w:r>
        <w:rPr>
          <w:spacing w:val="-3"/>
        </w:rPr>
        <w:t xml:space="preserve"> </w:t>
      </w:r>
      <w:r>
        <w:t>able</w:t>
      </w:r>
      <w:r>
        <w:rPr>
          <w:spacing w:val="-1"/>
        </w:rPr>
        <w:t xml:space="preserve"> </w:t>
      </w:r>
      <w:r>
        <w:t>to</w:t>
      </w:r>
      <w:r>
        <w:rPr>
          <w:spacing w:val="-3"/>
        </w:rPr>
        <w:t xml:space="preserve"> </w:t>
      </w:r>
      <w:r>
        <w:t>go</w:t>
      </w:r>
      <w:r>
        <w:rPr>
          <w:spacing w:val="-1"/>
        </w:rPr>
        <w:t xml:space="preserve"> </w:t>
      </w:r>
      <w:r>
        <w:t>to</w:t>
      </w:r>
      <w:r>
        <w:rPr>
          <w:spacing w:val="-1"/>
        </w:rPr>
        <w:t xml:space="preserve"> </w:t>
      </w:r>
      <w:r>
        <w:t>university</w:t>
      </w:r>
      <w:r>
        <w:rPr>
          <w:spacing w:val="-2"/>
        </w:rPr>
        <w:t xml:space="preserve"> </w:t>
      </w:r>
      <w:r>
        <w:t>and</w:t>
      </w:r>
      <w:r>
        <w:rPr>
          <w:spacing w:val="-1"/>
        </w:rPr>
        <w:t xml:space="preserve"> </w:t>
      </w:r>
      <w:r>
        <w:t>join</w:t>
      </w:r>
      <w:r>
        <w:rPr>
          <w:spacing w:val="-3"/>
        </w:rPr>
        <w:t xml:space="preserve"> </w:t>
      </w:r>
      <w:r>
        <w:t>the</w:t>
      </w:r>
      <w:r>
        <w:rPr>
          <w:spacing w:val="-3"/>
        </w:rPr>
        <w:t xml:space="preserve"> </w:t>
      </w:r>
      <w:r>
        <w:t>course</w:t>
      </w:r>
      <w:r>
        <w:rPr>
          <w:spacing w:val="-1"/>
        </w:rPr>
        <w:t xml:space="preserve"> </w:t>
      </w:r>
      <w:r>
        <w:t>part-way</w:t>
      </w:r>
      <w:r>
        <w:rPr>
          <w:spacing w:val="-2"/>
        </w:rPr>
        <w:t xml:space="preserve"> </w:t>
      </w:r>
      <w:r>
        <w:t>through.</w:t>
      </w:r>
    </w:p>
    <w:p w14:paraId="4BDE04F2" w14:textId="77777777" w:rsidR="00B8581B" w:rsidRDefault="00DF0B34">
      <w:pPr>
        <w:pStyle w:val="BodyText"/>
        <w:spacing w:before="160" w:line="259" w:lineRule="auto"/>
        <w:ind w:right="498"/>
        <w:jc w:val="both"/>
      </w:pPr>
      <w:r>
        <w:t>If</w:t>
      </w:r>
      <w:r>
        <w:rPr>
          <w:spacing w:val="-1"/>
        </w:rPr>
        <w:t xml:space="preserve"> </w:t>
      </w:r>
      <w:r>
        <w:t>you’re</w:t>
      </w:r>
      <w:r>
        <w:rPr>
          <w:spacing w:val="-3"/>
        </w:rPr>
        <w:t xml:space="preserve"> </w:t>
      </w:r>
      <w:r>
        <w:t>not</w:t>
      </w:r>
      <w:r>
        <w:rPr>
          <w:spacing w:val="-4"/>
        </w:rPr>
        <w:t xml:space="preserve"> </w:t>
      </w:r>
      <w:r>
        <w:t>sure</w:t>
      </w:r>
      <w:r>
        <w:rPr>
          <w:spacing w:val="-3"/>
        </w:rPr>
        <w:t xml:space="preserve"> </w:t>
      </w:r>
      <w:r>
        <w:t>how</w:t>
      </w:r>
      <w:r>
        <w:rPr>
          <w:spacing w:val="-2"/>
        </w:rPr>
        <w:t xml:space="preserve"> </w:t>
      </w:r>
      <w:r>
        <w:t>long</w:t>
      </w:r>
      <w:r>
        <w:rPr>
          <w:spacing w:val="-1"/>
        </w:rPr>
        <w:t xml:space="preserve"> </w:t>
      </w:r>
      <w:r>
        <w:t>you</w:t>
      </w:r>
      <w:r>
        <w:rPr>
          <w:spacing w:val="-1"/>
        </w:rPr>
        <w:t xml:space="preserve"> </w:t>
      </w:r>
      <w:r>
        <w:t>can</w:t>
      </w:r>
      <w:r>
        <w:rPr>
          <w:spacing w:val="-1"/>
        </w:rPr>
        <w:t xml:space="preserve"> </w:t>
      </w:r>
      <w:r>
        <w:t>commit</w:t>
      </w:r>
      <w:r>
        <w:rPr>
          <w:spacing w:val="-1"/>
        </w:rPr>
        <w:t xml:space="preserve"> </w:t>
      </w:r>
      <w:r>
        <w:t>to</w:t>
      </w:r>
      <w:r>
        <w:rPr>
          <w:spacing w:val="-3"/>
        </w:rPr>
        <w:t xml:space="preserve"> </w:t>
      </w:r>
      <w:r>
        <w:t>a</w:t>
      </w:r>
      <w:r>
        <w:rPr>
          <w:spacing w:val="-1"/>
        </w:rPr>
        <w:t xml:space="preserve"> </w:t>
      </w:r>
      <w:r>
        <w:t>course</w:t>
      </w:r>
      <w:r>
        <w:rPr>
          <w:spacing w:val="-1"/>
        </w:rPr>
        <w:t xml:space="preserve"> </w:t>
      </w:r>
      <w:r>
        <w:t>or</w:t>
      </w:r>
      <w:r>
        <w:rPr>
          <w:spacing w:val="-3"/>
        </w:rPr>
        <w:t xml:space="preserve"> </w:t>
      </w:r>
      <w:r>
        <w:t>if</w:t>
      </w:r>
      <w:r>
        <w:rPr>
          <w:spacing w:val="-1"/>
        </w:rPr>
        <w:t xml:space="preserve"> </w:t>
      </w:r>
      <w:r>
        <w:t>it</w:t>
      </w:r>
      <w:r>
        <w:rPr>
          <w:spacing w:val="-4"/>
        </w:rPr>
        <w:t xml:space="preserve"> </w:t>
      </w:r>
      <w:r>
        <w:t>is</w:t>
      </w:r>
      <w:r>
        <w:rPr>
          <w:spacing w:val="-2"/>
        </w:rPr>
        <w:t xml:space="preserve"> </w:t>
      </w:r>
      <w:r>
        <w:t>definitely</w:t>
      </w:r>
      <w:r>
        <w:rPr>
          <w:spacing w:val="-2"/>
        </w:rPr>
        <w:t xml:space="preserve"> </w:t>
      </w:r>
      <w:r>
        <w:t>what</w:t>
      </w:r>
      <w:r>
        <w:rPr>
          <w:spacing w:val="-1"/>
        </w:rPr>
        <w:t xml:space="preserve"> </w:t>
      </w:r>
      <w:r>
        <w:t>you want</w:t>
      </w:r>
      <w:r>
        <w:rPr>
          <w:spacing w:val="-2"/>
        </w:rPr>
        <w:t xml:space="preserve"> </w:t>
      </w:r>
      <w:r>
        <w:t>to</w:t>
      </w:r>
      <w:r>
        <w:rPr>
          <w:spacing w:val="-1"/>
        </w:rPr>
        <w:t xml:space="preserve"> </w:t>
      </w:r>
      <w:r>
        <w:t>do,</w:t>
      </w:r>
      <w:r>
        <w:rPr>
          <w:spacing w:val="-2"/>
        </w:rPr>
        <w:t xml:space="preserve"> </w:t>
      </w:r>
      <w:r>
        <w:t>the</w:t>
      </w:r>
      <w:r>
        <w:rPr>
          <w:spacing w:val="-1"/>
        </w:rPr>
        <w:t xml:space="preserve"> </w:t>
      </w:r>
      <w:r>
        <w:t>HNC</w:t>
      </w:r>
      <w:r>
        <w:rPr>
          <w:spacing w:val="-2"/>
        </w:rPr>
        <w:t xml:space="preserve"> </w:t>
      </w:r>
      <w:r>
        <w:t>gives</w:t>
      </w:r>
      <w:r>
        <w:rPr>
          <w:spacing w:val="-2"/>
        </w:rPr>
        <w:t xml:space="preserve"> </w:t>
      </w:r>
      <w:r>
        <w:t>you</w:t>
      </w:r>
      <w:r>
        <w:rPr>
          <w:spacing w:val="-3"/>
        </w:rPr>
        <w:t xml:space="preserve"> </w:t>
      </w:r>
      <w:r>
        <w:t>the</w:t>
      </w:r>
      <w:r>
        <w:rPr>
          <w:spacing w:val="-1"/>
        </w:rPr>
        <w:t xml:space="preserve"> </w:t>
      </w:r>
      <w:r>
        <w:t>flexibility.</w:t>
      </w:r>
      <w:r>
        <w:rPr>
          <w:spacing w:val="-4"/>
        </w:rPr>
        <w:t xml:space="preserve"> </w:t>
      </w:r>
      <w:r>
        <w:t>After</w:t>
      </w:r>
      <w:r>
        <w:rPr>
          <w:spacing w:val="-3"/>
        </w:rPr>
        <w:t xml:space="preserve"> </w:t>
      </w:r>
      <w:r>
        <w:t>a</w:t>
      </w:r>
      <w:r>
        <w:rPr>
          <w:spacing w:val="-3"/>
        </w:rPr>
        <w:t xml:space="preserve"> </w:t>
      </w:r>
      <w:r>
        <w:t>year</w:t>
      </w:r>
      <w:r>
        <w:rPr>
          <w:spacing w:val="-3"/>
        </w:rPr>
        <w:t xml:space="preserve"> </w:t>
      </w:r>
      <w:r>
        <w:t>you</w:t>
      </w:r>
      <w:r>
        <w:rPr>
          <w:spacing w:val="-3"/>
        </w:rPr>
        <w:t xml:space="preserve"> </w:t>
      </w:r>
      <w:r>
        <w:t>have</w:t>
      </w:r>
      <w:r>
        <w:rPr>
          <w:spacing w:val="-6"/>
        </w:rPr>
        <w:t xml:space="preserve"> </w:t>
      </w:r>
      <w:r>
        <w:t>a</w:t>
      </w:r>
      <w:r>
        <w:rPr>
          <w:spacing w:val="-1"/>
        </w:rPr>
        <w:t xml:space="preserve"> </w:t>
      </w:r>
      <w:r>
        <w:t>qualification</w:t>
      </w:r>
      <w:r>
        <w:rPr>
          <w:spacing w:val="-3"/>
        </w:rPr>
        <w:t xml:space="preserve"> </w:t>
      </w:r>
      <w:r>
        <w:t>– you wouldn’t get that if you only completed the first year of a degree.</w:t>
      </w:r>
    </w:p>
    <w:p w14:paraId="4BDE04F3" w14:textId="77777777" w:rsidR="00B8581B" w:rsidRDefault="00DF0B34">
      <w:pPr>
        <w:pStyle w:val="BodyText"/>
        <w:spacing w:before="159" w:line="259" w:lineRule="auto"/>
        <w:ind w:right="389"/>
        <w:jc w:val="both"/>
      </w:pPr>
      <w:r>
        <w:t>We</w:t>
      </w:r>
      <w:r>
        <w:rPr>
          <w:spacing w:val="-4"/>
        </w:rPr>
        <w:t xml:space="preserve"> </w:t>
      </w:r>
      <w:r>
        <w:t>are</w:t>
      </w:r>
      <w:r>
        <w:rPr>
          <w:spacing w:val="-2"/>
        </w:rPr>
        <w:t xml:space="preserve"> </w:t>
      </w:r>
      <w:r>
        <w:t>also</w:t>
      </w:r>
      <w:r>
        <w:rPr>
          <w:spacing w:val="-4"/>
        </w:rPr>
        <w:t xml:space="preserve"> </w:t>
      </w:r>
      <w:r>
        <w:t>delighted</w:t>
      </w:r>
      <w:r>
        <w:rPr>
          <w:spacing w:val="-2"/>
        </w:rPr>
        <w:t xml:space="preserve"> </w:t>
      </w:r>
      <w:r>
        <w:t>to</w:t>
      </w:r>
      <w:r>
        <w:rPr>
          <w:spacing w:val="-2"/>
        </w:rPr>
        <w:t xml:space="preserve"> </w:t>
      </w:r>
      <w:r>
        <w:t>be</w:t>
      </w:r>
      <w:r>
        <w:rPr>
          <w:spacing w:val="-4"/>
        </w:rPr>
        <w:t xml:space="preserve"> </w:t>
      </w:r>
      <w:r>
        <w:t>offering</w:t>
      </w:r>
      <w:r>
        <w:rPr>
          <w:spacing w:val="-2"/>
        </w:rPr>
        <w:t xml:space="preserve"> </w:t>
      </w:r>
      <w:r>
        <w:t>two</w:t>
      </w:r>
      <w:r>
        <w:rPr>
          <w:spacing w:val="-2"/>
        </w:rPr>
        <w:t xml:space="preserve"> </w:t>
      </w:r>
      <w:r>
        <w:t>new</w:t>
      </w:r>
      <w:r>
        <w:rPr>
          <w:spacing w:val="-3"/>
        </w:rPr>
        <w:t xml:space="preserve"> </w:t>
      </w:r>
      <w:r>
        <w:t>foundation</w:t>
      </w:r>
      <w:r>
        <w:rPr>
          <w:spacing w:val="-2"/>
        </w:rPr>
        <w:t xml:space="preserve"> </w:t>
      </w:r>
      <w:r>
        <w:t>degrees</w:t>
      </w:r>
      <w:r>
        <w:rPr>
          <w:spacing w:val="-5"/>
        </w:rPr>
        <w:t xml:space="preserve"> </w:t>
      </w:r>
      <w:r>
        <w:t>with</w:t>
      </w:r>
      <w:r>
        <w:rPr>
          <w:spacing w:val="-2"/>
        </w:rPr>
        <w:t xml:space="preserve"> </w:t>
      </w:r>
      <w:r>
        <w:t>the</w:t>
      </w:r>
      <w:r>
        <w:rPr>
          <w:spacing w:val="-2"/>
        </w:rPr>
        <w:t xml:space="preserve"> </w:t>
      </w:r>
      <w:r>
        <w:t>University of Lancashire (UCLAN) in Business Management and Computer Science.</w:t>
      </w:r>
    </w:p>
    <w:p w14:paraId="7651DC42" w14:textId="77777777" w:rsidR="004935BD" w:rsidRDefault="004935BD">
      <w:pPr>
        <w:pStyle w:val="BodyText"/>
        <w:spacing w:before="159" w:line="259" w:lineRule="auto"/>
        <w:ind w:right="389"/>
        <w:jc w:val="both"/>
      </w:pPr>
    </w:p>
    <w:p w14:paraId="4BDE04F4" w14:textId="77777777" w:rsidR="00B8581B" w:rsidRPr="004935BD" w:rsidRDefault="00DF0B34" w:rsidP="004935BD">
      <w:pPr>
        <w:pStyle w:val="BodyText"/>
        <w:rPr>
          <w:b/>
          <w:bCs/>
        </w:rPr>
      </w:pPr>
      <w:r w:rsidRPr="004935BD">
        <w:rPr>
          <w:b/>
          <w:bCs/>
        </w:rPr>
        <w:t xml:space="preserve">We can </w:t>
      </w:r>
      <w:r w:rsidRPr="004935BD">
        <w:rPr>
          <w:b/>
          <w:bCs/>
          <w:spacing w:val="-2"/>
        </w:rPr>
        <w:t>offer:</w:t>
      </w:r>
    </w:p>
    <w:p w14:paraId="4BDE04F5" w14:textId="77777777" w:rsidR="00B8581B" w:rsidRDefault="00DF0B34">
      <w:pPr>
        <w:pStyle w:val="ListParagraph"/>
        <w:numPr>
          <w:ilvl w:val="0"/>
          <w:numId w:val="2"/>
        </w:numPr>
        <w:tabs>
          <w:tab w:val="left" w:pos="839"/>
          <w:tab w:val="left" w:pos="840"/>
        </w:tabs>
        <w:spacing w:before="183" w:line="254" w:lineRule="auto"/>
        <w:ind w:right="323"/>
        <w:rPr>
          <w:sz w:val="24"/>
        </w:rPr>
      </w:pPr>
      <w:r>
        <w:rPr>
          <w:sz w:val="24"/>
        </w:rPr>
        <w:t>Lower</w:t>
      </w:r>
      <w:r>
        <w:rPr>
          <w:spacing w:val="-5"/>
          <w:sz w:val="24"/>
        </w:rPr>
        <w:t xml:space="preserve"> </w:t>
      </w:r>
      <w:r>
        <w:rPr>
          <w:sz w:val="24"/>
        </w:rPr>
        <w:t>course</w:t>
      </w:r>
      <w:r>
        <w:rPr>
          <w:spacing w:val="-3"/>
          <w:sz w:val="24"/>
        </w:rPr>
        <w:t xml:space="preserve"> </w:t>
      </w:r>
      <w:r>
        <w:rPr>
          <w:sz w:val="24"/>
        </w:rPr>
        <w:t>fees</w:t>
      </w:r>
      <w:r>
        <w:rPr>
          <w:spacing w:val="-4"/>
          <w:sz w:val="24"/>
        </w:rPr>
        <w:t xml:space="preserve"> </w:t>
      </w:r>
      <w:r>
        <w:rPr>
          <w:sz w:val="24"/>
        </w:rPr>
        <w:t>than</w:t>
      </w:r>
      <w:r>
        <w:rPr>
          <w:spacing w:val="-3"/>
          <w:sz w:val="24"/>
        </w:rPr>
        <w:t xml:space="preserve"> </w:t>
      </w:r>
      <w:r>
        <w:rPr>
          <w:sz w:val="24"/>
        </w:rPr>
        <w:t>university,</w:t>
      </w:r>
      <w:r>
        <w:rPr>
          <w:spacing w:val="-3"/>
          <w:sz w:val="24"/>
        </w:rPr>
        <w:t xml:space="preserve"> </w:t>
      </w:r>
      <w:r>
        <w:rPr>
          <w:sz w:val="24"/>
        </w:rPr>
        <w:t>and</w:t>
      </w:r>
      <w:r>
        <w:rPr>
          <w:spacing w:val="-3"/>
          <w:sz w:val="24"/>
        </w:rPr>
        <w:t xml:space="preserve"> </w:t>
      </w:r>
      <w:r>
        <w:rPr>
          <w:sz w:val="24"/>
        </w:rPr>
        <w:t>financial</w:t>
      </w:r>
      <w:r>
        <w:rPr>
          <w:spacing w:val="-4"/>
          <w:sz w:val="24"/>
        </w:rPr>
        <w:t xml:space="preserve"> </w:t>
      </w:r>
      <w:r>
        <w:rPr>
          <w:sz w:val="24"/>
        </w:rPr>
        <w:t>support</w:t>
      </w:r>
      <w:r>
        <w:rPr>
          <w:spacing w:val="-3"/>
          <w:sz w:val="24"/>
        </w:rPr>
        <w:t xml:space="preserve"> </w:t>
      </w:r>
      <w:r>
        <w:rPr>
          <w:sz w:val="24"/>
        </w:rPr>
        <w:t>available</w:t>
      </w:r>
      <w:r>
        <w:rPr>
          <w:spacing w:val="-3"/>
          <w:sz w:val="24"/>
        </w:rPr>
        <w:t xml:space="preserve"> </w:t>
      </w:r>
      <w:r>
        <w:rPr>
          <w:sz w:val="24"/>
        </w:rPr>
        <w:t>to</w:t>
      </w:r>
      <w:r>
        <w:rPr>
          <w:spacing w:val="-5"/>
          <w:sz w:val="24"/>
        </w:rPr>
        <w:t xml:space="preserve"> </w:t>
      </w:r>
      <w:r>
        <w:rPr>
          <w:sz w:val="24"/>
        </w:rPr>
        <w:t>help</w:t>
      </w:r>
      <w:r>
        <w:rPr>
          <w:spacing w:val="-3"/>
          <w:sz w:val="24"/>
        </w:rPr>
        <w:t xml:space="preserve"> </w:t>
      </w:r>
      <w:r>
        <w:rPr>
          <w:sz w:val="24"/>
        </w:rPr>
        <w:t xml:space="preserve">with </w:t>
      </w:r>
      <w:r>
        <w:rPr>
          <w:spacing w:val="-2"/>
          <w:sz w:val="24"/>
        </w:rPr>
        <w:t>costs.</w:t>
      </w:r>
    </w:p>
    <w:p w14:paraId="4BDE04F6" w14:textId="77777777" w:rsidR="00B8581B" w:rsidRDefault="00DF0B34">
      <w:pPr>
        <w:pStyle w:val="ListParagraph"/>
        <w:numPr>
          <w:ilvl w:val="0"/>
          <w:numId w:val="2"/>
        </w:numPr>
        <w:tabs>
          <w:tab w:val="left" w:pos="839"/>
          <w:tab w:val="left" w:pos="840"/>
        </w:tabs>
        <w:spacing w:before="5"/>
        <w:rPr>
          <w:sz w:val="24"/>
        </w:rPr>
      </w:pPr>
      <w:r>
        <w:rPr>
          <w:sz w:val="24"/>
        </w:rPr>
        <w:t>Flexible</w:t>
      </w:r>
      <w:r>
        <w:rPr>
          <w:spacing w:val="-3"/>
          <w:sz w:val="24"/>
        </w:rPr>
        <w:t xml:space="preserve"> </w:t>
      </w:r>
      <w:r>
        <w:rPr>
          <w:sz w:val="24"/>
        </w:rPr>
        <w:t>programmes</w:t>
      </w:r>
      <w:r>
        <w:rPr>
          <w:spacing w:val="-4"/>
          <w:sz w:val="24"/>
        </w:rPr>
        <w:t xml:space="preserve"> </w:t>
      </w:r>
      <w:r>
        <w:rPr>
          <w:sz w:val="24"/>
        </w:rPr>
        <w:t>to</w:t>
      </w:r>
      <w:r>
        <w:rPr>
          <w:spacing w:val="-2"/>
          <w:sz w:val="24"/>
        </w:rPr>
        <w:t xml:space="preserve"> </w:t>
      </w:r>
      <w:r>
        <w:rPr>
          <w:sz w:val="24"/>
        </w:rPr>
        <w:t>fit</w:t>
      </w:r>
      <w:r>
        <w:rPr>
          <w:spacing w:val="-3"/>
          <w:sz w:val="24"/>
        </w:rPr>
        <w:t xml:space="preserve"> </w:t>
      </w:r>
      <w:r>
        <w:rPr>
          <w:sz w:val="24"/>
        </w:rPr>
        <w:t>your</w:t>
      </w:r>
      <w:r>
        <w:rPr>
          <w:spacing w:val="-3"/>
          <w:sz w:val="24"/>
        </w:rPr>
        <w:t xml:space="preserve"> </w:t>
      </w:r>
      <w:r>
        <w:rPr>
          <w:spacing w:val="-2"/>
          <w:sz w:val="24"/>
        </w:rPr>
        <w:t>need.</w:t>
      </w:r>
    </w:p>
    <w:p w14:paraId="4BDE04F7" w14:textId="77777777" w:rsidR="00B8581B" w:rsidRDefault="00DF0B34">
      <w:pPr>
        <w:pStyle w:val="ListParagraph"/>
        <w:numPr>
          <w:ilvl w:val="0"/>
          <w:numId w:val="2"/>
        </w:numPr>
        <w:tabs>
          <w:tab w:val="left" w:pos="839"/>
          <w:tab w:val="left" w:pos="840"/>
        </w:tabs>
        <w:spacing w:before="21"/>
        <w:rPr>
          <w:sz w:val="24"/>
        </w:rPr>
      </w:pPr>
      <w:r>
        <w:rPr>
          <w:sz w:val="24"/>
        </w:rPr>
        <w:t>Smaller</w:t>
      </w:r>
      <w:r>
        <w:rPr>
          <w:spacing w:val="-3"/>
          <w:sz w:val="24"/>
        </w:rPr>
        <w:t xml:space="preserve"> </w:t>
      </w:r>
      <w:r>
        <w:rPr>
          <w:sz w:val="24"/>
        </w:rPr>
        <w:t>class</w:t>
      </w:r>
      <w:r>
        <w:rPr>
          <w:spacing w:val="-4"/>
          <w:sz w:val="24"/>
        </w:rPr>
        <w:t xml:space="preserve"> </w:t>
      </w:r>
      <w:r>
        <w:rPr>
          <w:sz w:val="24"/>
        </w:rPr>
        <w:t>sizes</w:t>
      </w:r>
      <w:r>
        <w:rPr>
          <w:spacing w:val="-2"/>
          <w:sz w:val="24"/>
        </w:rPr>
        <w:t xml:space="preserve"> </w:t>
      </w:r>
      <w:r>
        <w:rPr>
          <w:sz w:val="24"/>
        </w:rPr>
        <w:t>and</w:t>
      </w:r>
      <w:r>
        <w:rPr>
          <w:spacing w:val="-1"/>
          <w:sz w:val="24"/>
        </w:rPr>
        <w:t xml:space="preserve"> </w:t>
      </w:r>
      <w:r>
        <w:rPr>
          <w:sz w:val="24"/>
        </w:rPr>
        <w:t>high</w:t>
      </w:r>
      <w:r>
        <w:rPr>
          <w:spacing w:val="-2"/>
          <w:sz w:val="24"/>
        </w:rPr>
        <w:t xml:space="preserve"> </w:t>
      </w:r>
      <w:r>
        <w:rPr>
          <w:sz w:val="24"/>
        </w:rPr>
        <w:t>levels</w:t>
      </w:r>
      <w:r>
        <w:rPr>
          <w:spacing w:val="-3"/>
          <w:sz w:val="24"/>
        </w:rPr>
        <w:t xml:space="preserve"> </w:t>
      </w:r>
      <w:r>
        <w:rPr>
          <w:sz w:val="24"/>
        </w:rPr>
        <w:t>of</w:t>
      </w:r>
      <w:r>
        <w:rPr>
          <w:spacing w:val="-3"/>
          <w:sz w:val="24"/>
        </w:rPr>
        <w:t xml:space="preserve"> </w:t>
      </w:r>
      <w:r>
        <w:rPr>
          <w:sz w:val="24"/>
        </w:rPr>
        <w:t>tutor</w:t>
      </w:r>
      <w:r>
        <w:rPr>
          <w:spacing w:val="-2"/>
          <w:sz w:val="24"/>
        </w:rPr>
        <w:t xml:space="preserve"> support.</w:t>
      </w:r>
    </w:p>
    <w:p w14:paraId="4BDE04F8" w14:textId="77777777" w:rsidR="00B8581B" w:rsidRDefault="00B8581B">
      <w:pPr>
        <w:rPr>
          <w:sz w:val="24"/>
        </w:rPr>
        <w:sectPr w:rsidR="00B8581B">
          <w:pgSz w:w="11910" w:h="16840"/>
          <w:pgMar w:top="1340" w:right="1200" w:bottom="280" w:left="1320" w:header="720" w:footer="720" w:gutter="0"/>
          <w:cols w:space="720"/>
        </w:sectPr>
      </w:pPr>
    </w:p>
    <w:p w14:paraId="4BDE04F9" w14:textId="1FB1FDD3" w:rsidR="00B8581B" w:rsidRDefault="00DF0B34" w:rsidP="0096258C">
      <w:pPr>
        <w:pStyle w:val="Heading2"/>
        <w:numPr>
          <w:ilvl w:val="0"/>
          <w:numId w:val="4"/>
        </w:numPr>
      </w:pPr>
      <w:r>
        <w:lastRenderedPageBreak/>
        <w:t>2024/25</w:t>
      </w:r>
      <w:r>
        <w:rPr>
          <w:spacing w:val="-5"/>
        </w:rPr>
        <w:t xml:space="preserve"> </w:t>
      </w:r>
      <w:r>
        <w:t>Higher</w:t>
      </w:r>
      <w:r>
        <w:rPr>
          <w:spacing w:val="-3"/>
        </w:rPr>
        <w:t xml:space="preserve"> </w:t>
      </w:r>
      <w:r>
        <w:t>Education</w:t>
      </w:r>
      <w:r>
        <w:rPr>
          <w:spacing w:val="-3"/>
        </w:rPr>
        <w:t xml:space="preserve"> </w:t>
      </w:r>
      <w:r>
        <w:t>and</w:t>
      </w:r>
      <w:r>
        <w:rPr>
          <w:spacing w:val="-3"/>
        </w:rPr>
        <w:t xml:space="preserve"> </w:t>
      </w:r>
      <w:r>
        <w:t>Higher</w:t>
      </w:r>
      <w:r>
        <w:rPr>
          <w:spacing w:val="-5"/>
        </w:rPr>
        <w:t xml:space="preserve"> </w:t>
      </w:r>
      <w:r>
        <w:t>Skills</w:t>
      </w:r>
      <w:r>
        <w:rPr>
          <w:spacing w:val="-2"/>
        </w:rPr>
        <w:t xml:space="preserve"> </w:t>
      </w:r>
      <w:r>
        <w:t>courses</w:t>
      </w:r>
      <w:r>
        <w:rPr>
          <w:spacing w:val="-4"/>
        </w:rPr>
        <w:t xml:space="preserve"> </w:t>
      </w:r>
      <w:r>
        <w:t>at</w:t>
      </w:r>
      <w:r>
        <w:rPr>
          <w:spacing w:val="-4"/>
        </w:rPr>
        <w:t xml:space="preserve"> </w:t>
      </w:r>
      <w:r>
        <w:t>Kirklees</w:t>
      </w:r>
      <w:r>
        <w:rPr>
          <w:spacing w:val="-4"/>
        </w:rPr>
        <w:t xml:space="preserve"> </w:t>
      </w:r>
      <w:r>
        <w:t>College Our courses</w:t>
      </w:r>
    </w:p>
    <w:p w14:paraId="1C75ABF0" w14:textId="77777777" w:rsidR="0096258C" w:rsidRPr="0096258C" w:rsidRDefault="0096258C" w:rsidP="0096258C"/>
    <w:p w14:paraId="4BDE04FA" w14:textId="77777777" w:rsidR="00B8581B" w:rsidRDefault="00DF0B34">
      <w:pPr>
        <w:pStyle w:val="ListParagraph"/>
        <w:numPr>
          <w:ilvl w:val="0"/>
          <w:numId w:val="2"/>
        </w:numPr>
        <w:tabs>
          <w:tab w:val="left" w:pos="839"/>
          <w:tab w:val="left" w:pos="840"/>
        </w:tabs>
        <w:spacing w:before="1"/>
        <w:rPr>
          <w:sz w:val="24"/>
        </w:rPr>
      </w:pPr>
      <w:r>
        <w:rPr>
          <w:sz w:val="24"/>
        </w:rPr>
        <w:t>Access to</w:t>
      </w:r>
      <w:r>
        <w:rPr>
          <w:spacing w:val="-1"/>
          <w:sz w:val="24"/>
        </w:rPr>
        <w:t xml:space="preserve"> </w:t>
      </w:r>
      <w:r>
        <w:rPr>
          <w:spacing w:val="-5"/>
          <w:sz w:val="24"/>
        </w:rPr>
        <w:t>HE</w:t>
      </w:r>
    </w:p>
    <w:p w14:paraId="4BDE04FB" w14:textId="77777777" w:rsidR="00B8581B" w:rsidRDefault="00DF0B34">
      <w:pPr>
        <w:pStyle w:val="ListParagraph"/>
        <w:numPr>
          <w:ilvl w:val="0"/>
          <w:numId w:val="2"/>
        </w:numPr>
        <w:tabs>
          <w:tab w:val="left" w:pos="839"/>
          <w:tab w:val="left" w:pos="840"/>
        </w:tabs>
        <w:spacing w:before="18"/>
        <w:rPr>
          <w:sz w:val="24"/>
        </w:rPr>
      </w:pPr>
      <w:r>
        <w:rPr>
          <w:sz w:val="24"/>
        </w:rPr>
        <w:t>Business</w:t>
      </w:r>
      <w:r>
        <w:rPr>
          <w:spacing w:val="-5"/>
          <w:sz w:val="24"/>
        </w:rPr>
        <w:t xml:space="preserve"> </w:t>
      </w:r>
      <w:r>
        <w:rPr>
          <w:sz w:val="24"/>
        </w:rPr>
        <w:t>and</w:t>
      </w:r>
      <w:r>
        <w:rPr>
          <w:spacing w:val="-1"/>
          <w:sz w:val="24"/>
        </w:rPr>
        <w:t xml:space="preserve"> </w:t>
      </w:r>
      <w:r>
        <w:rPr>
          <w:spacing w:val="-2"/>
          <w:sz w:val="24"/>
        </w:rPr>
        <w:t>Professional</w:t>
      </w:r>
    </w:p>
    <w:p w14:paraId="4BDE04FC" w14:textId="77777777" w:rsidR="00B8581B" w:rsidRDefault="00DF0B34">
      <w:pPr>
        <w:pStyle w:val="ListParagraph"/>
        <w:numPr>
          <w:ilvl w:val="0"/>
          <w:numId w:val="2"/>
        </w:numPr>
        <w:tabs>
          <w:tab w:val="left" w:pos="839"/>
          <w:tab w:val="left" w:pos="840"/>
        </w:tabs>
        <w:rPr>
          <w:sz w:val="24"/>
        </w:rPr>
      </w:pPr>
      <w:r>
        <w:rPr>
          <w:spacing w:val="-2"/>
          <w:sz w:val="24"/>
        </w:rPr>
        <w:t>Computing</w:t>
      </w:r>
    </w:p>
    <w:p w14:paraId="4BDE04FD" w14:textId="77777777" w:rsidR="00B8581B" w:rsidRDefault="00DF0B34">
      <w:pPr>
        <w:pStyle w:val="ListParagraph"/>
        <w:numPr>
          <w:ilvl w:val="0"/>
          <w:numId w:val="2"/>
        </w:numPr>
        <w:tabs>
          <w:tab w:val="left" w:pos="839"/>
          <w:tab w:val="left" w:pos="840"/>
        </w:tabs>
        <w:spacing w:before="21"/>
        <w:ind w:hanging="361"/>
        <w:rPr>
          <w:sz w:val="24"/>
        </w:rPr>
      </w:pPr>
      <w:r>
        <w:rPr>
          <w:spacing w:val="-2"/>
          <w:sz w:val="24"/>
        </w:rPr>
        <w:t>Construction</w:t>
      </w:r>
    </w:p>
    <w:p w14:paraId="4BDE04FE" w14:textId="77777777" w:rsidR="00B8581B" w:rsidRDefault="00DF0B34">
      <w:pPr>
        <w:pStyle w:val="ListParagraph"/>
        <w:numPr>
          <w:ilvl w:val="0"/>
          <w:numId w:val="2"/>
        </w:numPr>
        <w:tabs>
          <w:tab w:val="left" w:pos="839"/>
          <w:tab w:val="left" w:pos="840"/>
        </w:tabs>
        <w:ind w:hanging="361"/>
        <w:rPr>
          <w:sz w:val="24"/>
        </w:rPr>
      </w:pPr>
      <w:r>
        <w:rPr>
          <w:spacing w:val="-2"/>
          <w:sz w:val="24"/>
        </w:rPr>
        <w:t>Counselling</w:t>
      </w:r>
    </w:p>
    <w:p w14:paraId="4BDE04FF" w14:textId="77777777" w:rsidR="00B8581B" w:rsidRDefault="00DF0B34">
      <w:pPr>
        <w:pStyle w:val="ListParagraph"/>
        <w:numPr>
          <w:ilvl w:val="0"/>
          <w:numId w:val="2"/>
        </w:numPr>
        <w:tabs>
          <w:tab w:val="left" w:pos="839"/>
          <w:tab w:val="left" w:pos="840"/>
        </w:tabs>
        <w:ind w:hanging="361"/>
        <w:rPr>
          <w:sz w:val="24"/>
        </w:rPr>
      </w:pPr>
      <w:r>
        <w:rPr>
          <w:sz w:val="24"/>
        </w:rPr>
        <w:t>Creative</w:t>
      </w:r>
      <w:r>
        <w:rPr>
          <w:spacing w:val="-2"/>
          <w:sz w:val="24"/>
        </w:rPr>
        <w:t xml:space="preserve"> Industries</w:t>
      </w:r>
    </w:p>
    <w:p w14:paraId="4BDE0500" w14:textId="77777777" w:rsidR="00B8581B" w:rsidRDefault="00DF0B34">
      <w:pPr>
        <w:pStyle w:val="ListParagraph"/>
        <w:numPr>
          <w:ilvl w:val="0"/>
          <w:numId w:val="2"/>
        </w:numPr>
        <w:tabs>
          <w:tab w:val="left" w:pos="839"/>
          <w:tab w:val="left" w:pos="840"/>
        </w:tabs>
        <w:spacing w:before="21"/>
        <w:ind w:hanging="361"/>
        <w:rPr>
          <w:sz w:val="24"/>
        </w:rPr>
      </w:pPr>
      <w:r>
        <w:rPr>
          <w:spacing w:val="-2"/>
          <w:sz w:val="24"/>
        </w:rPr>
        <w:t>Engineering</w:t>
      </w:r>
    </w:p>
    <w:p w14:paraId="4BDE0501" w14:textId="77777777" w:rsidR="00B8581B" w:rsidRDefault="00DF0B34">
      <w:pPr>
        <w:pStyle w:val="ListParagraph"/>
        <w:numPr>
          <w:ilvl w:val="0"/>
          <w:numId w:val="2"/>
        </w:numPr>
        <w:tabs>
          <w:tab w:val="left" w:pos="839"/>
          <w:tab w:val="left" w:pos="840"/>
        </w:tabs>
        <w:spacing w:before="18"/>
        <w:ind w:hanging="361"/>
        <w:rPr>
          <w:sz w:val="24"/>
        </w:rPr>
      </w:pPr>
      <w:r>
        <w:rPr>
          <w:sz w:val="24"/>
        </w:rPr>
        <w:t>Health</w:t>
      </w:r>
      <w:r>
        <w:rPr>
          <w:spacing w:val="-3"/>
          <w:sz w:val="24"/>
        </w:rPr>
        <w:t xml:space="preserve"> </w:t>
      </w:r>
      <w:r>
        <w:rPr>
          <w:sz w:val="24"/>
        </w:rPr>
        <w:t>&amp;</w:t>
      </w:r>
      <w:r>
        <w:rPr>
          <w:spacing w:val="-3"/>
          <w:sz w:val="24"/>
        </w:rPr>
        <w:t xml:space="preserve"> </w:t>
      </w:r>
      <w:r>
        <w:rPr>
          <w:sz w:val="24"/>
        </w:rPr>
        <w:t>Social</w:t>
      </w:r>
      <w:r>
        <w:rPr>
          <w:spacing w:val="-1"/>
          <w:sz w:val="24"/>
        </w:rPr>
        <w:t xml:space="preserve"> </w:t>
      </w:r>
      <w:r>
        <w:rPr>
          <w:spacing w:val="-4"/>
          <w:sz w:val="24"/>
        </w:rPr>
        <w:t>Care</w:t>
      </w:r>
    </w:p>
    <w:p w14:paraId="4BDE0502" w14:textId="77777777" w:rsidR="00B8581B" w:rsidRDefault="00DF0B34">
      <w:pPr>
        <w:pStyle w:val="ListParagraph"/>
        <w:numPr>
          <w:ilvl w:val="0"/>
          <w:numId w:val="2"/>
        </w:numPr>
        <w:tabs>
          <w:tab w:val="left" w:pos="839"/>
          <w:tab w:val="left" w:pos="840"/>
        </w:tabs>
        <w:ind w:hanging="361"/>
        <w:rPr>
          <w:sz w:val="24"/>
        </w:rPr>
      </w:pPr>
      <w:r>
        <w:rPr>
          <w:sz w:val="24"/>
        </w:rPr>
        <w:t>Hair</w:t>
      </w:r>
      <w:r>
        <w:rPr>
          <w:spacing w:val="-4"/>
          <w:sz w:val="24"/>
        </w:rPr>
        <w:t xml:space="preserve"> </w:t>
      </w:r>
      <w:r>
        <w:rPr>
          <w:sz w:val="24"/>
        </w:rPr>
        <w:t xml:space="preserve">&amp; </w:t>
      </w:r>
      <w:r>
        <w:rPr>
          <w:spacing w:val="-2"/>
          <w:sz w:val="24"/>
        </w:rPr>
        <w:t>Beauty</w:t>
      </w:r>
    </w:p>
    <w:p w14:paraId="4BDE0503" w14:textId="77777777" w:rsidR="00B8581B" w:rsidRDefault="00DF0B34">
      <w:pPr>
        <w:pStyle w:val="ListParagraph"/>
        <w:numPr>
          <w:ilvl w:val="0"/>
          <w:numId w:val="2"/>
        </w:numPr>
        <w:tabs>
          <w:tab w:val="left" w:pos="839"/>
          <w:tab w:val="left" w:pos="840"/>
        </w:tabs>
        <w:spacing w:before="21"/>
        <w:ind w:hanging="361"/>
        <w:rPr>
          <w:sz w:val="24"/>
        </w:rPr>
      </w:pPr>
      <w:r>
        <w:rPr>
          <w:sz w:val="24"/>
        </w:rPr>
        <w:t>Hospitality</w:t>
      </w:r>
      <w:r>
        <w:rPr>
          <w:spacing w:val="-3"/>
          <w:sz w:val="24"/>
        </w:rPr>
        <w:t xml:space="preserve"> </w:t>
      </w:r>
      <w:r>
        <w:rPr>
          <w:sz w:val="24"/>
        </w:rPr>
        <w:t>&amp;</w:t>
      </w:r>
      <w:r>
        <w:rPr>
          <w:spacing w:val="-1"/>
          <w:sz w:val="24"/>
        </w:rPr>
        <w:t xml:space="preserve"> </w:t>
      </w:r>
      <w:r>
        <w:rPr>
          <w:spacing w:val="-2"/>
          <w:sz w:val="24"/>
        </w:rPr>
        <w:t>Catering</w:t>
      </w:r>
    </w:p>
    <w:p w14:paraId="4BDE0504" w14:textId="77777777" w:rsidR="00B8581B" w:rsidRDefault="00DF0B34">
      <w:pPr>
        <w:pStyle w:val="ListParagraph"/>
        <w:numPr>
          <w:ilvl w:val="0"/>
          <w:numId w:val="2"/>
        </w:numPr>
        <w:tabs>
          <w:tab w:val="left" w:pos="839"/>
          <w:tab w:val="left" w:pos="840"/>
        </w:tabs>
        <w:ind w:hanging="361"/>
        <w:rPr>
          <w:sz w:val="24"/>
        </w:rPr>
      </w:pPr>
      <w:r>
        <w:rPr>
          <w:sz w:val="24"/>
        </w:rPr>
        <w:t>Professional</w:t>
      </w:r>
      <w:r>
        <w:rPr>
          <w:spacing w:val="-5"/>
          <w:sz w:val="24"/>
        </w:rPr>
        <w:t xml:space="preserve"> </w:t>
      </w:r>
      <w:r>
        <w:rPr>
          <w:spacing w:val="-2"/>
          <w:sz w:val="24"/>
        </w:rPr>
        <w:t>Qualifications</w:t>
      </w:r>
    </w:p>
    <w:p w14:paraId="4BDE0505" w14:textId="77777777" w:rsidR="00B8581B" w:rsidRDefault="00DF0B34">
      <w:pPr>
        <w:pStyle w:val="ListParagraph"/>
        <w:numPr>
          <w:ilvl w:val="0"/>
          <w:numId w:val="2"/>
        </w:numPr>
        <w:tabs>
          <w:tab w:val="left" w:pos="839"/>
          <w:tab w:val="left" w:pos="840"/>
        </w:tabs>
        <w:ind w:hanging="361"/>
        <w:rPr>
          <w:sz w:val="24"/>
        </w:rPr>
      </w:pPr>
      <w:r>
        <w:rPr>
          <w:sz w:val="24"/>
        </w:rPr>
        <w:t>Teacher</w:t>
      </w:r>
      <w:r>
        <w:rPr>
          <w:spacing w:val="-5"/>
          <w:sz w:val="24"/>
        </w:rPr>
        <w:t xml:space="preserve"> </w:t>
      </w:r>
      <w:r>
        <w:rPr>
          <w:spacing w:val="-2"/>
          <w:sz w:val="24"/>
        </w:rPr>
        <w:t>Education</w:t>
      </w:r>
    </w:p>
    <w:p w14:paraId="4BDE0506" w14:textId="77777777" w:rsidR="00B8581B" w:rsidRDefault="00DF0B34">
      <w:pPr>
        <w:pStyle w:val="ListParagraph"/>
        <w:numPr>
          <w:ilvl w:val="0"/>
          <w:numId w:val="2"/>
        </w:numPr>
        <w:tabs>
          <w:tab w:val="left" w:pos="839"/>
          <w:tab w:val="left" w:pos="840"/>
        </w:tabs>
        <w:spacing w:before="21"/>
        <w:ind w:hanging="361"/>
        <w:rPr>
          <w:sz w:val="24"/>
        </w:rPr>
      </w:pPr>
      <w:r>
        <w:rPr>
          <w:sz w:val="24"/>
        </w:rPr>
        <w:t>Travel</w:t>
      </w:r>
      <w:r>
        <w:rPr>
          <w:spacing w:val="-2"/>
          <w:sz w:val="24"/>
        </w:rPr>
        <w:t xml:space="preserve"> </w:t>
      </w:r>
      <w:r>
        <w:rPr>
          <w:sz w:val="24"/>
        </w:rPr>
        <w:t xml:space="preserve">&amp; </w:t>
      </w:r>
      <w:r>
        <w:rPr>
          <w:spacing w:val="-2"/>
          <w:sz w:val="24"/>
        </w:rPr>
        <w:t>Tourism</w:t>
      </w:r>
    </w:p>
    <w:p w14:paraId="4BDE0507" w14:textId="4927D9EE" w:rsidR="00B8581B" w:rsidRDefault="00DF0B34">
      <w:pPr>
        <w:pStyle w:val="BodyText"/>
        <w:spacing w:before="178"/>
      </w:pPr>
      <w:r>
        <w:t>Please</w:t>
      </w:r>
      <w:r>
        <w:rPr>
          <w:spacing w:val="-4"/>
        </w:rPr>
        <w:t xml:space="preserve"> </w:t>
      </w:r>
      <w:r>
        <w:t>visit</w:t>
      </w:r>
      <w:r>
        <w:rPr>
          <w:spacing w:val="-4"/>
        </w:rPr>
        <w:t xml:space="preserve"> </w:t>
      </w:r>
      <w:r w:rsidRPr="000B410A">
        <w:rPr>
          <w:u w:color="0562C1"/>
        </w:rPr>
        <w:t>www.kirkleescollege.ac.uk</w:t>
      </w:r>
      <w:r>
        <w:rPr>
          <w:color w:val="0562C1"/>
          <w:spacing w:val="-4"/>
        </w:rPr>
        <w:t xml:space="preserve"> </w:t>
      </w:r>
      <w:r>
        <w:t>for</w:t>
      </w:r>
      <w:r>
        <w:rPr>
          <w:spacing w:val="-6"/>
        </w:rPr>
        <w:t xml:space="preserve"> </w:t>
      </w:r>
      <w:r>
        <w:t>more</w:t>
      </w:r>
      <w:r>
        <w:rPr>
          <w:spacing w:val="-3"/>
        </w:rPr>
        <w:t xml:space="preserve"> </w:t>
      </w:r>
      <w:r>
        <w:rPr>
          <w:spacing w:val="-2"/>
        </w:rPr>
        <w:t>detail.</w:t>
      </w:r>
    </w:p>
    <w:p w14:paraId="4BDE0508" w14:textId="77777777" w:rsidR="00B8581B" w:rsidRDefault="00B8581B">
      <w:pPr>
        <w:pStyle w:val="BodyText"/>
        <w:ind w:left="0"/>
        <w:rPr>
          <w:sz w:val="20"/>
        </w:rPr>
      </w:pPr>
    </w:p>
    <w:p w14:paraId="4BDE0509" w14:textId="77777777" w:rsidR="00B8581B" w:rsidRDefault="00B8581B">
      <w:pPr>
        <w:pStyle w:val="BodyText"/>
        <w:spacing w:before="8"/>
        <w:ind w:left="0"/>
        <w:rPr>
          <w:sz w:val="27"/>
        </w:rPr>
      </w:pPr>
    </w:p>
    <w:p w14:paraId="4BDE050A" w14:textId="77777777" w:rsidR="00B8581B" w:rsidRDefault="00DF0B34" w:rsidP="006C20D9">
      <w:pPr>
        <w:pStyle w:val="Heading2"/>
        <w:numPr>
          <w:ilvl w:val="0"/>
          <w:numId w:val="4"/>
        </w:numPr>
      </w:pPr>
      <w:r>
        <w:t>Apprenticeships</w:t>
      </w:r>
    </w:p>
    <w:p w14:paraId="4BDE050B" w14:textId="77777777" w:rsidR="00B8581B" w:rsidRDefault="00DF0B34">
      <w:pPr>
        <w:pStyle w:val="BodyText"/>
        <w:spacing w:before="180" w:line="259" w:lineRule="auto"/>
        <w:ind w:right="548"/>
        <w:jc w:val="both"/>
      </w:pPr>
      <w:r>
        <w:t>Kirklees</w:t>
      </w:r>
      <w:r>
        <w:rPr>
          <w:spacing w:val="-3"/>
        </w:rPr>
        <w:t xml:space="preserve"> </w:t>
      </w:r>
      <w:r>
        <w:t>College</w:t>
      </w:r>
      <w:r>
        <w:rPr>
          <w:spacing w:val="-4"/>
        </w:rPr>
        <w:t xml:space="preserve"> </w:t>
      </w:r>
      <w:r>
        <w:t>is</w:t>
      </w:r>
      <w:r>
        <w:rPr>
          <w:spacing w:val="-3"/>
        </w:rPr>
        <w:t xml:space="preserve"> </w:t>
      </w:r>
      <w:r>
        <w:t>one</w:t>
      </w:r>
      <w:r>
        <w:rPr>
          <w:spacing w:val="-4"/>
        </w:rPr>
        <w:t xml:space="preserve"> </w:t>
      </w:r>
      <w:r>
        <w:t>of</w:t>
      </w:r>
      <w:r>
        <w:rPr>
          <w:spacing w:val="-3"/>
        </w:rPr>
        <w:t xml:space="preserve"> </w:t>
      </w:r>
      <w:r>
        <w:t>the</w:t>
      </w:r>
      <w:r>
        <w:rPr>
          <w:spacing w:val="-2"/>
        </w:rPr>
        <w:t xml:space="preserve"> </w:t>
      </w:r>
      <w:r>
        <w:t>leading</w:t>
      </w:r>
      <w:r>
        <w:rPr>
          <w:spacing w:val="-2"/>
        </w:rPr>
        <w:t xml:space="preserve"> </w:t>
      </w:r>
      <w:r>
        <w:t>apprenticeship</w:t>
      </w:r>
      <w:r>
        <w:rPr>
          <w:spacing w:val="-4"/>
        </w:rPr>
        <w:t xml:space="preserve"> </w:t>
      </w:r>
      <w:r>
        <w:t>providers</w:t>
      </w:r>
      <w:r>
        <w:rPr>
          <w:spacing w:val="-3"/>
        </w:rPr>
        <w:t xml:space="preserve"> </w:t>
      </w:r>
      <w:r>
        <w:t>in</w:t>
      </w:r>
      <w:r>
        <w:rPr>
          <w:spacing w:val="-4"/>
        </w:rPr>
        <w:t xml:space="preserve"> </w:t>
      </w:r>
      <w:r>
        <w:t>the</w:t>
      </w:r>
      <w:r>
        <w:rPr>
          <w:spacing w:val="-4"/>
        </w:rPr>
        <w:t xml:space="preserve"> </w:t>
      </w:r>
      <w:r>
        <w:t>UK.</w:t>
      </w:r>
      <w:r>
        <w:rPr>
          <w:spacing w:val="-2"/>
        </w:rPr>
        <w:t xml:space="preserve"> </w:t>
      </w:r>
      <w:r>
        <w:t>We</w:t>
      </w:r>
      <w:r>
        <w:rPr>
          <w:spacing w:val="-2"/>
        </w:rPr>
        <w:t xml:space="preserve"> </w:t>
      </w:r>
      <w:r>
        <w:t>train approximately 1,000 apprentices over 30 occupational</w:t>
      </w:r>
      <w:r>
        <w:rPr>
          <w:spacing w:val="-1"/>
        </w:rPr>
        <w:t xml:space="preserve"> </w:t>
      </w:r>
      <w:r>
        <w:t>areas. Our apprentices are employed at over 1,000 companies throughout West Yorkshire.</w:t>
      </w:r>
    </w:p>
    <w:p w14:paraId="4BDE050C" w14:textId="77777777" w:rsidR="00B8581B" w:rsidRDefault="00DF0B34">
      <w:pPr>
        <w:pStyle w:val="BodyText"/>
        <w:spacing w:before="160" w:line="259" w:lineRule="auto"/>
        <w:ind w:right="231"/>
      </w:pPr>
      <w:r>
        <w:t>A higher apprenticeship will provide you with an opportunity</w:t>
      </w:r>
      <w:r>
        <w:rPr>
          <w:spacing w:val="-1"/>
        </w:rPr>
        <w:t xml:space="preserve"> </w:t>
      </w:r>
      <w:r>
        <w:t>to gain a qualification at level</w:t>
      </w:r>
      <w:r>
        <w:rPr>
          <w:spacing w:val="-3"/>
        </w:rPr>
        <w:t xml:space="preserve"> </w:t>
      </w:r>
      <w:r>
        <w:t>4</w:t>
      </w:r>
      <w:r>
        <w:rPr>
          <w:spacing w:val="-4"/>
        </w:rPr>
        <w:t xml:space="preserve"> </w:t>
      </w:r>
      <w:r>
        <w:t>and</w:t>
      </w:r>
      <w:r>
        <w:rPr>
          <w:spacing w:val="-4"/>
        </w:rPr>
        <w:t xml:space="preserve"> </w:t>
      </w:r>
      <w:r>
        <w:t>above</w:t>
      </w:r>
      <w:r>
        <w:rPr>
          <w:spacing w:val="-2"/>
        </w:rPr>
        <w:t xml:space="preserve"> </w:t>
      </w:r>
      <w:r>
        <w:t>whilst</w:t>
      </w:r>
      <w:r>
        <w:rPr>
          <w:spacing w:val="-2"/>
        </w:rPr>
        <w:t xml:space="preserve"> </w:t>
      </w:r>
      <w:r>
        <w:t>being</w:t>
      </w:r>
      <w:r>
        <w:rPr>
          <w:spacing w:val="-2"/>
        </w:rPr>
        <w:t xml:space="preserve"> </w:t>
      </w:r>
      <w:r>
        <w:t>employed</w:t>
      </w:r>
      <w:r>
        <w:rPr>
          <w:spacing w:val="-4"/>
        </w:rPr>
        <w:t xml:space="preserve"> </w:t>
      </w:r>
      <w:r>
        <w:t>and</w:t>
      </w:r>
      <w:r>
        <w:rPr>
          <w:spacing w:val="-4"/>
        </w:rPr>
        <w:t xml:space="preserve"> </w:t>
      </w:r>
      <w:r>
        <w:t>earning</w:t>
      </w:r>
      <w:r>
        <w:rPr>
          <w:spacing w:val="-2"/>
        </w:rPr>
        <w:t xml:space="preserve"> </w:t>
      </w:r>
      <w:r>
        <w:t>a</w:t>
      </w:r>
      <w:r>
        <w:rPr>
          <w:spacing w:val="-2"/>
        </w:rPr>
        <w:t xml:space="preserve"> </w:t>
      </w:r>
      <w:r>
        <w:t>wage</w:t>
      </w:r>
      <w:r>
        <w:rPr>
          <w:spacing w:val="-4"/>
        </w:rPr>
        <w:t xml:space="preserve"> </w:t>
      </w:r>
      <w:r>
        <w:t>throughout</w:t>
      </w:r>
      <w:r>
        <w:rPr>
          <w:spacing w:val="-5"/>
        </w:rPr>
        <w:t xml:space="preserve"> </w:t>
      </w:r>
      <w:r>
        <w:t>the</w:t>
      </w:r>
      <w:r>
        <w:rPr>
          <w:spacing w:val="-2"/>
        </w:rPr>
        <w:t xml:space="preserve"> </w:t>
      </w:r>
      <w:r>
        <w:t>course. As an apprentice, you will also gain a head start in your chosen profession by learning the skills that employers want.</w:t>
      </w:r>
    </w:p>
    <w:p w14:paraId="4BDE050D" w14:textId="77777777" w:rsidR="00B8581B" w:rsidRDefault="00DF0B34">
      <w:pPr>
        <w:pStyle w:val="BodyText"/>
        <w:spacing w:before="159" w:line="259" w:lineRule="auto"/>
        <w:ind w:right="231"/>
      </w:pPr>
      <w:r>
        <w:t>As training costs are co-funded by the government and the employer, an apprenticeship</w:t>
      </w:r>
      <w:r>
        <w:rPr>
          <w:spacing w:val="-2"/>
        </w:rPr>
        <w:t xml:space="preserve"> </w:t>
      </w:r>
      <w:r>
        <w:t>can</w:t>
      </w:r>
      <w:r>
        <w:rPr>
          <w:spacing w:val="-4"/>
        </w:rPr>
        <w:t xml:space="preserve"> </w:t>
      </w:r>
      <w:r>
        <w:t>also</w:t>
      </w:r>
      <w:r>
        <w:rPr>
          <w:spacing w:val="-2"/>
        </w:rPr>
        <w:t xml:space="preserve"> </w:t>
      </w:r>
      <w:r>
        <w:t>be</w:t>
      </w:r>
      <w:r>
        <w:rPr>
          <w:spacing w:val="-4"/>
        </w:rPr>
        <w:t xml:space="preserve"> </w:t>
      </w:r>
      <w:r>
        <w:t>a</w:t>
      </w:r>
      <w:r>
        <w:rPr>
          <w:spacing w:val="-4"/>
        </w:rPr>
        <w:t xml:space="preserve"> </w:t>
      </w:r>
      <w:r>
        <w:t>more</w:t>
      </w:r>
      <w:r>
        <w:rPr>
          <w:spacing w:val="-4"/>
        </w:rPr>
        <w:t xml:space="preserve"> </w:t>
      </w:r>
      <w:r>
        <w:t>cost-effective</w:t>
      </w:r>
      <w:r>
        <w:rPr>
          <w:spacing w:val="-2"/>
        </w:rPr>
        <w:t xml:space="preserve"> </w:t>
      </w:r>
      <w:r>
        <w:t>progression</w:t>
      </w:r>
      <w:r>
        <w:rPr>
          <w:spacing w:val="-2"/>
        </w:rPr>
        <w:t xml:space="preserve"> </w:t>
      </w:r>
      <w:r>
        <w:t>route</w:t>
      </w:r>
      <w:r>
        <w:rPr>
          <w:spacing w:val="-4"/>
        </w:rPr>
        <w:t xml:space="preserve"> </w:t>
      </w:r>
      <w:r>
        <w:t>without</w:t>
      </w:r>
      <w:r>
        <w:rPr>
          <w:spacing w:val="-5"/>
        </w:rPr>
        <w:t xml:space="preserve"> </w:t>
      </w:r>
      <w:r>
        <w:t>any</w:t>
      </w:r>
      <w:r>
        <w:rPr>
          <w:spacing w:val="-5"/>
        </w:rPr>
        <w:t xml:space="preserve"> </w:t>
      </w:r>
      <w:r>
        <w:t>debt.</w:t>
      </w:r>
    </w:p>
    <w:p w14:paraId="4BDE050E" w14:textId="77777777" w:rsidR="00B8581B" w:rsidRDefault="00DF0B34">
      <w:pPr>
        <w:pStyle w:val="BodyText"/>
        <w:spacing w:before="160" w:line="259" w:lineRule="auto"/>
        <w:ind w:right="319"/>
      </w:pPr>
      <w:r>
        <w:t>Working</w:t>
      </w:r>
      <w:r>
        <w:rPr>
          <w:spacing w:val="-2"/>
        </w:rPr>
        <w:t xml:space="preserve"> </w:t>
      </w:r>
      <w:r>
        <w:t>in</w:t>
      </w:r>
      <w:r>
        <w:rPr>
          <w:spacing w:val="-2"/>
        </w:rPr>
        <w:t xml:space="preserve"> </w:t>
      </w:r>
      <w:r>
        <w:t>partnership</w:t>
      </w:r>
      <w:r>
        <w:rPr>
          <w:spacing w:val="-4"/>
        </w:rPr>
        <w:t xml:space="preserve"> </w:t>
      </w:r>
      <w:r>
        <w:t>with</w:t>
      </w:r>
      <w:r>
        <w:rPr>
          <w:spacing w:val="-2"/>
        </w:rPr>
        <w:t xml:space="preserve"> </w:t>
      </w:r>
      <w:r>
        <w:t>local</w:t>
      </w:r>
      <w:r>
        <w:rPr>
          <w:spacing w:val="-3"/>
        </w:rPr>
        <w:t xml:space="preserve"> </w:t>
      </w:r>
      <w:r>
        <w:t>and</w:t>
      </w:r>
      <w:r>
        <w:rPr>
          <w:spacing w:val="-4"/>
        </w:rPr>
        <w:t xml:space="preserve"> </w:t>
      </w:r>
      <w:r>
        <w:t>national</w:t>
      </w:r>
      <w:r>
        <w:rPr>
          <w:spacing w:val="-6"/>
        </w:rPr>
        <w:t xml:space="preserve"> </w:t>
      </w:r>
      <w:r>
        <w:t>employers,</w:t>
      </w:r>
      <w:r>
        <w:rPr>
          <w:spacing w:val="-5"/>
        </w:rPr>
        <w:t xml:space="preserve"> </w:t>
      </w:r>
      <w:r>
        <w:t>our</w:t>
      </w:r>
      <w:r>
        <w:rPr>
          <w:spacing w:val="-4"/>
        </w:rPr>
        <w:t xml:space="preserve"> </w:t>
      </w:r>
      <w:r>
        <w:t>specialist</w:t>
      </w:r>
      <w:r>
        <w:rPr>
          <w:spacing w:val="-2"/>
        </w:rPr>
        <w:t xml:space="preserve"> </w:t>
      </w:r>
      <w:r>
        <w:t>teaching team will train you to excel in the industry and equip you with specific skills and knowledge to perform your job role to the highest level.</w:t>
      </w:r>
    </w:p>
    <w:p w14:paraId="4BDE050F" w14:textId="77777777" w:rsidR="00B8581B" w:rsidRDefault="00DF0B34">
      <w:pPr>
        <w:pStyle w:val="BodyText"/>
        <w:spacing w:before="159" w:line="398" w:lineRule="auto"/>
        <w:ind w:right="1786"/>
      </w:pPr>
      <w:r>
        <w:t>Some</w:t>
      </w:r>
      <w:r>
        <w:rPr>
          <w:spacing w:val="-4"/>
        </w:rPr>
        <w:t xml:space="preserve"> </w:t>
      </w:r>
      <w:r>
        <w:t>of</w:t>
      </w:r>
      <w:r>
        <w:rPr>
          <w:spacing w:val="-4"/>
        </w:rPr>
        <w:t xml:space="preserve"> </w:t>
      </w:r>
      <w:r>
        <w:t>the</w:t>
      </w:r>
      <w:r>
        <w:rPr>
          <w:spacing w:val="-4"/>
        </w:rPr>
        <w:t xml:space="preserve"> </w:t>
      </w:r>
      <w:r>
        <w:t>higher</w:t>
      </w:r>
      <w:r>
        <w:rPr>
          <w:spacing w:val="-8"/>
        </w:rPr>
        <w:t xml:space="preserve"> </w:t>
      </w:r>
      <w:r>
        <w:t>apprenticeships</w:t>
      </w:r>
      <w:r>
        <w:rPr>
          <w:spacing w:val="-5"/>
        </w:rPr>
        <w:t xml:space="preserve"> </w:t>
      </w:r>
      <w:r>
        <w:t>for</w:t>
      </w:r>
      <w:r>
        <w:rPr>
          <w:spacing w:val="-6"/>
        </w:rPr>
        <w:t xml:space="preserve"> </w:t>
      </w:r>
      <w:r>
        <w:t>2024/25</w:t>
      </w:r>
      <w:r>
        <w:rPr>
          <w:spacing w:val="-4"/>
        </w:rPr>
        <w:t xml:space="preserve"> </w:t>
      </w:r>
      <w:r>
        <w:t xml:space="preserve">include: </w:t>
      </w:r>
      <w:r w:rsidRPr="006C20D9">
        <w:rPr>
          <w:b/>
          <w:bCs/>
        </w:rPr>
        <w:t>Apprenticeship areas</w:t>
      </w:r>
    </w:p>
    <w:p w14:paraId="4BDE0510" w14:textId="77777777" w:rsidR="00B8581B" w:rsidRPr="006C20D9" w:rsidRDefault="00DF0B34">
      <w:pPr>
        <w:pStyle w:val="ListParagraph"/>
        <w:numPr>
          <w:ilvl w:val="1"/>
          <w:numId w:val="1"/>
        </w:numPr>
        <w:tabs>
          <w:tab w:val="left" w:pos="839"/>
          <w:tab w:val="left" w:pos="840"/>
        </w:tabs>
        <w:spacing w:before="1"/>
        <w:rPr>
          <w:bCs/>
          <w:sz w:val="24"/>
        </w:rPr>
      </w:pPr>
      <w:r w:rsidRPr="006C20D9">
        <w:rPr>
          <w:bCs/>
          <w:spacing w:val="-2"/>
          <w:sz w:val="24"/>
        </w:rPr>
        <w:t>Computing</w:t>
      </w:r>
    </w:p>
    <w:p w14:paraId="4BDE0511" w14:textId="77777777" w:rsidR="00B8581B" w:rsidRPr="006C20D9" w:rsidRDefault="00DF0B34">
      <w:pPr>
        <w:pStyle w:val="ListParagraph"/>
        <w:numPr>
          <w:ilvl w:val="1"/>
          <w:numId w:val="1"/>
        </w:numPr>
        <w:tabs>
          <w:tab w:val="left" w:pos="839"/>
          <w:tab w:val="left" w:pos="840"/>
        </w:tabs>
        <w:spacing w:before="18"/>
        <w:rPr>
          <w:bCs/>
          <w:sz w:val="24"/>
        </w:rPr>
      </w:pPr>
      <w:r w:rsidRPr="006C20D9">
        <w:rPr>
          <w:bCs/>
          <w:spacing w:val="-2"/>
          <w:sz w:val="24"/>
        </w:rPr>
        <w:t>Engineering</w:t>
      </w:r>
    </w:p>
    <w:p w14:paraId="4BDE0512" w14:textId="77777777" w:rsidR="00B8581B" w:rsidRPr="006C20D9" w:rsidRDefault="00DF0B34">
      <w:pPr>
        <w:pStyle w:val="ListParagraph"/>
        <w:numPr>
          <w:ilvl w:val="1"/>
          <w:numId w:val="1"/>
        </w:numPr>
        <w:tabs>
          <w:tab w:val="left" w:pos="839"/>
          <w:tab w:val="left" w:pos="840"/>
        </w:tabs>
        <w:spacing w:before="21"/>
        <w:rPr>
          <w:bCs/>
          <w:sz w:val="24"/>
        </w:rPr>
      </w:pPr>
      <w:r w:rsidRPr="006C20D9">
        <w:rPr>
          <w:bCs/>
          <w:spacing w:val="-2"/>
          <w:sz w:val="24"/>
        </w:rPr>
        <w:t>Business</w:t>
      </w:r>
    </w:p>
    <w:p w14:paraId="4BDE0513" w14:textId="77777777" w:rsidR="00B8581B" w:rsidRPr="006C20D9" w:rsidRDefault="00DF0B34">
      <w:pPr>
        <w:pStyle w:val="ListParagraph"/>
        <w:numPr>
          <w:ilvl w:val="1"/>
          <w:numId w:val="1"/>
        </w:numPr>
        <w:tabs>
          <w:tab w:val="left" w:pos="839"/>
          <w:tab w:val="left" w:pos="840"/>
        </w:tabs>
        <w:rPr>
          <w:bCs/>
          <w:sz w:val="24"/>
        </w:rPr>
      </w:pPr>
      <w:r w:rsidRPr="006C20D9">
        <w:rPr>
          <w:bCs/>
          <w:sz w:val="24"/>
        </w:rPr>
        <w:t>Teacher</w:t>
      </w:r>
      <w:r w:rsidRPr="006C20D9">
        <w:rPr>
          <w:bCs/>
          <w:spacing w:val="-2"/>
          <w:sz w:val="24"/>
        </w:rPr>
        <w:t xml:space="preserve"> Education</w:t>
      </w:r>
    </w:p>
    <w:p w14:paraId="4BDE0514" w14:textId="77777777" w:rsidR="00B8581B" w:rsidRDefault="00DF0B34">
      <w:pPr>
        <w:pStyle w:val="BodyText"/>
        <w:spacing w:before="180"/>
      </w:pPr>
      <w:r>
        <w:t>For</w:t>
      </w:r>
      <w:r>
        <w:rPr>
          <w:spacing w:val="-7"/>
        </w:rPr>
        <w:t xml:space="preserve"> </w:t>
      </w:r>
      <w:r>
        <w:t>current</w:t>
      </w:r>
      <w:r>
        <w:rPr>
          <w:spacing w:val="-3"/>
        </w:rPr>
        <w:t xml:space="preserve"> </w:t>
      </w:r>
      <w:r>
        <w:t>vacancies,</w:t>
      </w:r>
      <w:r>
        <w:rPr>
          <w:spacing w:val="-6"/>
        </w:rPr>
        <w:t xml:space="preserve"> </w:t>
      </w:r>
      <w:r w:rsidRPr="000B410A">
        <w:t>visit</w:t>
      </w:r>
      <w:r w:rsidRPr="000B410A">
        <w:rPr>
          <w:spacing w:val="-2"/>
        </w:rPr>
        <w:t xml:space="preserve"> </w:t>
      </w:r>
      <w:hyperlink r:id="rId14">
        <w:r w:rsidRPr="000B410A">
          <w:rPr>
            <w:spacing w:val="-2"/>
            <w:u w:color="0562C1"/>
          </w:rPr>
          <w:t>www.kirkleescollege.ac.uk/apprenticeships</w:t>
        </w:r>
      </w:hyperlink>
    </w:p>
    <w:p w14:paraId="4BDE0515" w14:textId="77777777" w:rsidR="00B8581B" w:rsidRDefault="00B8581B">
      <w:pPr>
        <w:sectPr w:rsidR="00B8581B">
          <w:pgSz w:w="11910" w:h="16840"/>
          <w:pgMar w:top="1340" w:right="1200" w:bottom="280" w:left="1320" w:header="720" w:footer="720" w:gutter="0"/>
          <w:cols w:space="720"/>
        </w:sectPr>
      </w:pPr>
    </w:p>
    <w:p w14:paraId="4BDE0516" w14:textId="77777777" w:rsidR="00B8581B" w:rsidRDefault="00DF0B34">
      <w:pPr>
        <w:pStyle w:val="Heading1"/>
        <w:numPr>
          <w:ilvl w:val="0"/>
          <w:numId w:val="1"/>
        </w:numPr>
        <w:tabs>
          <w:tab w:val="left" w:pos="840"/>
        </w:tabs>
        <w:spacing w:before="82"/>
      </w:pPr>
      <w:r>
        <w:lastRenderedPageBreak/>
        <w:t>Applications</w:t>
      </w:r>
      <w:r>
        <w:rPr>
          <w:spacing w:val="-6"/>
        </w:rPr>
        <w:t xml:space="preserve"> </w:t>
      </w:r>
      <w:r>
        <w:t>Calendar</w:t>
      </w:r>
      <w:r>
        <w:rPr>
          <w:spacing w:val="-6"/>
        </w:rPr>
        <w:t xml:space="preserve"> </w:t>
      </w:r>
      <w:r>
        <w:rPr>
          <w:spacing w:val="-2"/>
        </w:rPr>
        <w:t>2023/24</w:t>
      </w:r>
    </w:p>
    <w:p w14:paraId="4BDE0517" w14:textId="77777777" w:rsidR="00B8581B" w:rsidRDefault="00B8581B">
      <w:pPr>
        <w:pStyle w:val="BodyText"/>
        <w:spacing w:before="9"/>
        <w:ind w:left="0"/>
        <w:rPr>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4"/>
        <w:gridCol w:w="4572"/>
      </w:tblGrid>
      <w:tr w:rsidR="00B8581B" w14:paraId="4BDE051A" w14:textId="77777777">
        <w:trPr>
          <w:trHeight w:val="1103"/>
        </w:trPr>
        <w:tc>
          <w:tcPr>
            <w:tcW w:w="4574" w:type="dxa"/>
          </w:tcPr>
          <w:p w14:paraId="4BDE0518" w14:textId="77777777" w:rsidR="00B8581B" w:rsidRDefault="00DF0B34">
            <w:pPr>
              <w:pStyle w:val="TableParagraph"/>
              <w:ind w:left="107"/>
              <w:rPr>
                <w:sz w:val="24"/>
              </w:rPr>
            </w:pPr>
            <w:r>
              <w:rPr>
                <w:sz w:val="24"/>
              </w:rPr>
              <w:t>15</w:t>
            </w:r>
            <w:r>
              <w:rPr>
                <w:spacing w:val="-4"/>
                <w:sz w:val="24"/>
              </w:rPr>
              <w:t xml:space="preserve"> </w:t>
            </w:r>
            <w:r>
              <w:rPr>
                <w:sz w:val="24"/>
              </w:rPr>
              <w:t>December</w:t>
            </w:r>
            <w:r>
              <w:rPr>
                <w:spacing w:val="-3"/>
                <w:sz w:val="24"/>
              </w:rPr>
              <w:t xml:space="preserve"> </w:t>
            </w:r>
            <w:r>
              <w:rPr>
                <w:spacing w:val="-4"/>
                <w:sz w:val="24"/>
              </w:rPr>
              <w:t>2023</w:t>
            </w:r>
          </w:p>
        </w:tc>
        <w:tc>
          <w:tcPr>
            <w:tcW w:w="4572" w:type="dxa"/>
          </w:tcPr>
          <w:p w14:paraId="4BDE0519" w14:textId="77777777" w:rsidR="00B8581B" w:rsidRDefault="00DF0B34">
            <w:pPr>
              <w:pStyle w:val="TableParagraph"/>
              <w:spacing w:line="270" w:lineRule="atLeast"/>
              <w:ind w:right="128"/>
              <w:rPr>
                <w:sz w:val="24"/>
              </w:rPr>
            </w:pPr>
            <w:r>
              <w:rPr>
                <w:sz w:val="24"/>
              </w:rPr>
              <w:t>Internal</w:t>
            </w:r>
            <w:r>
              <w:rPr>
                <w:spacing w:val="-9"/>
                <w:sz w:val="24"/>
              </w:rPr>
              <w:t xml:space="preserve"> </w:t>
            </w:r>
            <w:r>
              <w:rPr>
                <w:sz w:val="24"/>
              </w:rPr>
              <w:t>deadline</w:t>
            </w:r>
            <w:r>
              <w:rPr>
                <w:spacing w:val="-10"/>
                <w:sz w:val="24"/>
              </w:rPr>
              <w:t xml:space="preserve"> </w:t>
            </w:r>
            <w:r>
              <w:rPr>
                <w:sz w:val="24"/>
              </w:rPr>
              <w:t>for</w:t>
            </w:r>
            <w:r>
              <w:rPr>
                <w:spacing w:val="-10"/>
                <w:sz w:val="24"/>
              </w:rPr>
              <w:t xml:space="preserve"> </w:t>
            </w:r>
            <w:r>
              <w:rPr>
                <w:sz w:val="24"/>
              </w:rPr>
              <w:t>UCAS</w:t>
            </w:r>
            <w:r>
              <w:rPr>
                <w:spacing w:val="-8"/>
                <w:sz w:val="24"/>
              </w:rPr>
              <w:t xml:space="preserve"> </w:t>
            </w:r>
            <w:r>
              <w:rPr>
                <w:sz w:val="24"/>
              </w:rPr>
              <w:t xml:space="preserve">applications. Completed applications DO NOT get sent to UCAS until a tutor has added a </w:t>
            </w:r>
            <w:r>
              <w:rPr>
                <w:spacing w:val="-2"/>
                <w:sz w:val="24"/>
              </w:rPr>
              <w:t>reference.</w:t>
            </w:r>
          </w:p>
        </w:tc>
      </w:tr>
      <w:tr w:rsidR="00B8581B" w14:paraId="4BDE051D" w14:textId="77777777">
        <w:trPr>
          <w:trHeight w:val="551"/>
        </w:trPr>
        <w:tc>
          <w:tcPr>
            <w:tcW w:w="4574" w:type="dxa"/>
          </w:tcPr>
          <w:p w14:paraId="4BDE051B" w14:textId="77777777" w:rsidR="00B8581B" w:rsidRDefault="00DF0B34">
            <w:pPr>
              <w:pStyle w:val="TableParagraph"/>
              <w:ind w:left="107"/>
              <w:rPr>
                <w:sz w:val="24"/>
              </w:rPr>
            </w:pPr>
            <w:r>
              <w:rPr>
                <w:sz w:val="24"/>
              </w:rPr>
              <w:t>31</w:t>
            </w:r>
            <w:r>
              <w:rPr>
                <w:spacing w:val="-1"/>
                <w:sz w:val="24"/>
              </w:rPr>
              <w:t xml:space="preserve"> </w:t>
            </w:r>
            <w:r>
              <w:rPr>
                <w:sz w:val="24"/>
              </w:rPr>
              <w:t>January</w:t>
            </w:r>
            <w:r>
              <w:rPr>
                <w:spacing w:val="-3"/>
                <w:sz w:val="24"/>
              </w:rPr>
              <w:t xml:space="preserve"> </w:t>
            </w:r>
            <w:r>
              <w:rPr>
                <w:spacing w:val="-4"/>
                <w:sz w:val="24"/>
              </w:rPr>
              <w:t>2024</w:t>
            </w:r>
          </w:p>
        </w:tc>
        <w:tc>
          <w:tcPr>
            <w:tcW w:w="4572" w:type="dxa"/>
          </w:tcPr>
          <w:p w14:paraId="4BDE051C" w14:textId="77777777" w:rsidR="00B8581B" w:rsidRDefault="00DF0B34">
            <w:pPr>
              <w:pStyle w:val="TableParagraph"/>
              <w:spacing w:line="270" w:lineRule="atLeast"/>
              <w:ind w:right="114"/>
              <w:rPr>
                <w:sz w:val="24"/>
              </w:rPr>
            </w:pPr>
            <w:r>
              <w:rPr>
                <w:sz w:val="24"/>
              </w:rPr>
              <w:t>Deadline</w:t>
            </w:r>
            <w:r>
              <w:rPr>
                <w:spacing w:val="-12"/>
                <w:sz w:val="24"/>
              </w:rPr>
              <w:t xml:space="preserve"> </w:t>
            </w:r>
            <w:r>
              <w:rPr>
                <w:sz w:val="24"/>
              </w:rPr>
              <w:t>for</w:t>
            </w:r>
            <w:r>
              <w:rPr>
                <w:spacing w:val="-13"/>
                <w:sz w:val="24"/>
              </w:rPr>
              <w:t xml:space="preserve"> </w:t>
            </w:r>
            <w:r>
              <w:rPr>
                <w:sz w:val="24"/>
              </w:rPr>
              <w:t>most</w:t>
            </w:r>
            <w:r>
              <w:rPr>
                <w:spacing w:val="-12"/>
                <w:sz w:val="24"/>
              </w:rPr>
              <w:t xml:space="preserve"> </w:t>
            </w:r>
            <w:r>
              <w:rPr>
                <w:sz w:val="24"/>
              </w:rPr>
              <w:t xml:space="preserve">undergraduate </w:t>
            </w:r>
            <w:r>
              <w:rPr>
                <w:spacing w:val="-2"/>
                <w:sz w:val="24"/>
              </w:rPr>
              <w:t>courses.</w:t>
            </w:r>
          </w:p>
        </w:tc>
      </w:tr>
      <w:tr w:rsidR="00B8581B" w14:paraId="4BDE0520" w14:textId="77777777">
        <w:trPr>
          <w:trHeight w:val="550"/>
        </w:trPr>
        <w:tc>
          <w:tcPr>
            <w:tcW w:w="4574" w:type="dxa"/>
          </w:tcPr>
          <w:p w14:paraId="4BDE051E" w14:textId="77777777" w:rsidR="00B8581B" w:rsidRDefault="00DF0B34">
            <w:pPr>
              <w:pStyle w:val="TableParagraph"/>
              <w:spacing w:line="276" w:lineRule="exact"/>
              <w:ind w:left="107"/>
              <w:rPr>
                <w:sz w:val="24"/>
              </w:rPr>
            </w:pPr>
            <w:r>
              <w:rPr>
                <w:sz w:val="24"/>
              </w:rPr>
              <w:t>February</w:t>
            </w:r>
            <w:r>
              <w:rPr>
                <w:spacing w:val="-5"/>
                <w:sz w:val="24"/>
              </w:rPr>
              <w:t xml:space="preserve"> </w:t>
            </w:r>
            <w:r>
              <w:rPr>
                <w:spacing w:val="-4"/>
                <w:sz w:val="24"/>
              </w:rPr>
              <w:t>2024</w:t>
            </w:r>
          </w:p>
        </w:tc>
        <w:tc>
          <w:tcPr>
            <w:tcW w:w="4572" w:type="dxa"/>
          </w:tcPr>
          <w:p w14:paraId="4BDE051F" w14:textId="77777777" w:rsidR="00B8581B" w:rsidRDefault="00DF0B34">
            <w:pPr>
              <w:pStyle w:val="TableParagraph"/>
              <w:spacing w:line="276" w:lineRule="exact"/>
              <w:ind w:right="128"/>
              <w:rPr>
                <w:sz w:val="24"/>
              </w:rPr>
            </w:pPr>
            <w:r>
              <w:rPr>
                <w:sz w:val="24"/>
              </w:rPr>
              <w:t>Applications</w:t>
            </w:r>
            <w:r>
              <w:rPr>
                <w:spacing w:val="-7"/>
                <w:sz w:val="24"/>
              </w:rPr>
              <w:t xml:space="preserve"> </w:t>
            </w:r>
            <w:r>
              <w:rPr>
                <w:sz w:val="24"/>
              </w:rPr>
              <w:t>for</w:t>
            </w:r>
            <w:r>
              <w:rPr>
                <w:spacing w:val="-8"/>
                <w:sz w:val="24"/>
              </w:rPr>
              <w:t xml:space="preserve"> </w:t>
            </w:r>
            <w:r>
              <w:rPr>
                <w:sz w:val="24"/>
              </w:rPr>
              <w:t>Student</w:t>
            </w:r>
            <w:r>
              <w:rPr>
                <w:spacing w:val="-7"/>
                <w:sz w:val="24"/>
              </w:rPr>
              <w:t xml:space="preserve"> </w:t>
            </w:r>
            <w:r>
              <w:rPr>
                <w:sz w:val="24"/>
              </w:rPr>
              <w:t>Finance</w:t>
            </w:r>
            <w:r>
              <w:rPr>
                <w:spacing w:val="-6"/>
                <w:sz w:val="24"/>
              </w:rPr>
              <w:t xml:space="preserve"> </w:t>
            </w:r>
            <w:r>
              <w:rPr>
                <w:sz w:val="24"/>
              </w:rPr>
              <w:t>can</w:t>
            </w:r>
            <w:r>
              <w:rPr>
                <w:spacing w:val="-8"/>
                <w:sz w:val="24"/>
              </w:rPr>
              <w:t xml:space="preserve"> </w:t>
            </w:r>
            <w:r>
              <w:rPr>
                <w:sz w:val="24"/>
              </w:rPr>
              <w:t xml:space="preserve">be </w:t>
            </w:r>
            <w:r>
              <w:rPr>
                <w:spacing w:val="-2"/>
                <w:sz w:val="24"/>
              </w:rPr>
              <w:t>made.</w:t>
            </w:r>
          </w:p>
        </w:tc>
      </w:tr>
      <w:tr w:rsidR="00B8581B" w14:paraId="4BDE0523" w14:textId="77777777">
        <w:trPr>
          <w:trHeight w:val="334"/>
        </w:trPr>
        <w:tc>
          <w:tcPr>
            <w:tcW w:w="4574" w:type="dxa"/>
          </w:tcPr>
          <w:p w14:paraId="4BDE0521" w14:textId="77777777" w:rsidR="00B8581B" w:rsidRDefault="00DF0B34">
            <w:pPr>
              <w:pStyle w:val="TableParagraph"/>
              <w:spacing w:line="275" w:lineRule="exact"/>
              <w:ind w:left="107"/>
              <w:rPr>
                <w:sz w:val="24"/>
              </w:rPr>
            </w:pPr>
            <w:r>
              <w:rPr>
                <w:sz w:val="24"/>
              </w:rPr>
              <w:t>28</w:t>
            </w:r>
            <w:r>
              <w:rPr>
                <w:spacing w:val="-4"/>
                <w:sz w:val="24"/>
              </w:rPr>
              <w:t xml:space="preserve"> </w:t>
            </w:r>
            <w:r>
              <w:rPr>
                <w:sz w:val="24"/>
              </w:rPr>
              <w:t>February</w:t>
            </w:r>
            <w:r>
              <w:rPr>
                <w:spacing w:val="-2"/>
                <w:sz w:val="24"/>
              </w:rPr>
              <w:t xml:space="preserve"> </w:t>
            </w:r>
            <w:r>
              <w:rPr>
                <w:spacing w:val="-4"/>
                <w:sz w:val="24"/>
              </w:rPr>
              <w:t>2024</w:t>
            </w:r>
          </w:p>
        </w:tc>
        <w:tc>
          <w:tcPr>
            <w:tcW w:w="4572" w:type="dxa"/>
          </w:tcPr>
          <w:p w14:paraId="4BDE0522" w14:textId="77777777" w:rsidR="00B8581B" w:rsidRDefault="00DF0B34">
            <w:pPr>
              <w:pStyle w:val="TableParagraph"/>
              <w:spacing w:line="275" w:lineRule="exact"/>
              <w:rPr>
                <w:sz w:val="24"/>
              </w:rPr>
            </w:pPr>
            <w:r>
              <w:rPr>
                <w:sz w:val="24"/>
              </w:rPr>
              <w:t>UCAS</w:t>
            </w:r>
            <w:r>
              <w:rPr>
                <w:spacing w:val="-1"/>
                <w:sz w:val="24"/>
              </w:rPr>
              <w:t xml:space="preserve"> </w:t>
            </w:r>
            <w:r>
              <w:rPr>
                <w:sz w:val="24"/>
              </w:rPr>
              <w:t>Extra</w:t>
            </w:r>
            <w:r>
              <w:rPr>
                <w:spacing w:val="-2"/>
                <w:sz w:val="24"/>
              </w:rPr>
              <w:t xml:space="preserve"> opens</w:t>
            </w:r>
          </w:p>
        </w:tc>
      </w:tr>
      <w:tr w:rsidR="00B8581B" w14:paraId="4BDE0526" w14:textId="77777777">
        <w:trPr>
          <w:trHeight w:val="695"/>
        </w:trPr>
        <w:tc>
          <w:tcPr>
            <w:tcW w:w="4574" w:type="dxa"/>
          </w:tcPr>
          <w:p w14:paraId="4BDE0524" w14:textId="77777777" w:rsidR="00B8581B" w:rsidRDefault="00DF0B34">
            <w:pPr>
              <w:pStyle w:val="TableParagraph"/>
              <w:spacing w:before="2"/>
              <w:ind w:left="107"/>
              <w:rPr>
                <w:sz w:val="24"/>
              </w:rPr>
            </w:pPr>
            <w:r>
              <w:rPr>
                <w:sz w:val="24"/>
              </w:rPr>
              <w:t>March</w:t>
            </w:r>
            <w:r>
              <w:rPr>
                <w:spacing w:val="-1"/>
                <w:sz w:val="24"/>
              </w:rPr>
              <w:t xml:space="preserve"> </w:t>
            </w:r>
            <w:r>
              <w:rPr>
                <w:sz w:val="24"/>
              </w:rPr>
              <w:t>2024</w:t>
            </w:r>
            <w:r>
              <w:rPr>
                <w:spacing w:val="-1"/>
                <w:sz w:val="24"/>
              </w:rPr>
              <w:t xml:space="preserve"> </w:t>
            </w:r>
            <w:r>
              <w:rPr>
                <w:spacing w:val="-2"/>
                <w:sz w:val="24"/>
              </w:rPr>
              <w:t>onwards</w:t>
            </w:r>
          </w:p>
        </w:tc>
        <w:tc>
          <w:tcPr>
            <w:tcW w:w="4572" w:type="dxa"/>
          </w:tcPr>
          <w:p w14:paraId="4BDE0525" w14:textId="77777777" w:rsidR="00B8581B" w:rsidRDefault="00DF0B34">
            <w:pPr>
              <w:pStyle w:val="TableParagraph"/>
              <w:spacing w:before="5" w:line="237" w:lineRule="auto"/>
              <w:ind w:right="128"/>
              <w:rPr>
                <w:sz w:val="24"/>
              </w:rPr>
            </w:pPr>
            <w:r>
              <w:rPr>
                <w:sz w:val="24"/>
              </w:rPr>
              <w:t>Use</w:t>
            </w:r>
            <w:r>
              <w:rPr>
                <w:spacing w:val="-6"/>
                <w:sz w:val="24"/>
              </w:rPr>
              <w:t xml:space="preserve"> </w:t>
            </w:r>
            <w:r>
              <w:rPr>
                <w:sz w:val="24"/>
              </w:rPr>
              <w:t>UCAS</w:t>
            </w:r>
            <w:r>
              <w:rPr>
                <w:spacing w:val="-6"/>
                <w:sz w:val="24"/>
              </w:rPr>
              <w:t xml:space="preserve"> </w:t>
            </w:r>
            <w:r>
              <w:rPr>
                <w:sz w:val="24"/>
              </w:rPr>
              <w:t>Hub</w:t>
            </w:r>
            <w:r>
              <w:rPr>
                <w:spacing w:val="-8"/>
                <w:sz w:val="24"/>
              </w:rPr>
              <w:t xml:space="preserve"> </w:t>
            </w:r>
            <w:r>
              <w:rPr>
                <w:sz w:val="24"/>
              </w:rPr>
              <w:t>to</w:t>
            </w:r>
            <w:r>
              <w:rPr>
                <w:spacing w:val="-6"/>
                <w:sz w:val="24"/>
              </w:rPr>
              <w:t xml:space="preserve"> </w:t>
            </w:r>
            <w:r>
              <w:rPr>
                <w:sz w:val="24"/>
              </w:rPr>
              <w:t>respond</w:t>
            </w:r>
            <w:r>
              <w:rPr>
                <w:spacing w:val="-6"/>
                <w:sz w:val="24"/>
              </w:rPr>
              <w:t xml:space="preserve"> </w:t>
            </w:r>
            <w:r>
              <w:rPr>
                <w:sz w:val="24"/>
              </w:rPr>
              <w:t>to</w:t>
            </w:r>
            <w:r>
              <w:rPr>
                <w:spacing w:val="-8"/>
                <w:sz w:val="24"/>
              </w:rPr>
              <w:t xml:space="preserve"> </w:t>
            </w:r>
            <w:r>
              <w:rPr>
                <w:sz w:val="24"/>
              </w:rPr>
              <w:t>offers being made or they could be lost.</w:t>
            </w:r>
          </w:p>
        </w:tc>
      </w:tr>
      <w:tr w:rsidR="00B8581B" w14:paraId="4BDE0529" w14:textId="77777777">
        <w:trPr>
          <w:trHeight w:val="1007"/>
        </w:trPr>
        <w:tc>
          <w:tcPr>
            <w:tcW w:w="4574" w:type="dxa"/>
          </w:tcPr>
          <w:p w14:paraId="4BDE0527" w14:textId="77777777" w:rsidR="00B8581B" w:rsidRDefault="00DF0B34">
            <w:pPr>
              <w:pStyle w:val="TableParagraph"/>
              <w:ind w:left="107"/>
              <w:rPr>
                <w:sz w:val="24"/>
              </w:rPr>
            </w:pPr>
            <w:r>
              <w:rPr>
                <w:sz w:val="24"/>
              </w:rPr>
              <w:t>31 May</w:t>
            </w:r>
            <w:r>
              <w:rPr>
                <w:spacing w:val="-2"/>
                <w:sz w:val="24"/>
              </w:rPr>
              <w:t xml:space="preserve"> </w:t>
            </w:r>
            <w:r>
              <w:rPr>
                <w:spacing w:val="-4"/>
                <w:sz w:val="24"/>
              </w:rPr>
              <w:t>2024</w:t>
            </w:r>
          </w:p>
        </w:tc>
        <w:tc>
          <w:tcPr>
            <w:tcW w:w="4572" w:type="dxa"/>
          </w:tcPr>
          <w:p w14:paraId="4BDE0528" w14:textId="77777777" w:rsidR="00B8581B" w:rsidRDefault="00DF0B34">
            <w:pPr>
              <w:pStyle w:val="TableParagraph"/>
              <w:ind w:right="141"/>
              <w:jc w:val="both"/>
              <w:rPr>
                <w:sz w:val="24"/>
              </w:rPr>
            </w:pPr>
            <w:r>
              <w:rPr>
                <w:sz w:val="24"/>
              </w:rPr>
              <w:t>Recommended</w:t>
            </w:r>
            <w:r>
              <w:rPr>
                <w:spacing w:val="-2"/>
                <w:sz w:val="24"/>
              </w:rPr>
              <w:t xml:space="preserve"> </w:t>
            </w:r>
            <w:r>
              <w:rPr>
                <w:sz w:val="24"/>
              </w:rPr>
              <w:t>deadline</w:t>
            </w:r>
            <w:r>
              <w:rPr>
                <w:spacing w:val="-2"/>
                <w:sz w:val="24"/>
              </w:rPr>
              <w:t xml:space="preserve"> </w:t>
            </w:r>
            <w:r>
              <w:rPr>
                <w:sz w:val="24"/>
              </w:rPr>
              <w:t>for</w:t>
            </w:r>
            <w:r>
              <w:rPr>
                <w:spacing w:val="-4"/>
                <w:sz w:val="24"/>
              </w:rPr>
              <w:t xml:space="preserve"> </w:t>
            </w:r>
            <w:r>
              <w:rPr>
                <w:sz w:val="24"/>
              </w:rPr>
              <w:t>applications to</w:t>
            </w:r>
            <w:r>
              <w:rPr>
                <w:spacing w:val="-5"/>
                <w:sz w:val="24"/>
              </w:rPr>
              <w:t xml:space="preserve"> </w:t>
            </w:r>
            <w:r>
              <w:rPr>
                <w:sz w:val="24"/>
              </w:rPr>
              <w:t>Student</w:t>
            </w:r>
            <w:r>
              <w:rPr>
                <w:spacing w:val="-6"/>
                <w:sz w:val="24"/>
              </w:rPr>
              <w:t xml:space="preserve"> </w:t>
            </w:r>
            <w:r>
              <w:rPr>
                <w:sz w:val="24"/>
              </w:rPr>
              <w:t>Finance</w:t>
            </w:r>
            <w:r>
              <w:rPr>
                <w:spacing w:val="-7"/>
                <w:sz w:val="24"/>
              </w:rPr>
              <w:t xml:space="preserve"> </w:t>
            </w:r>
            <w:r>
              <w:rPr>
                <w:sz w:val="24"/>
              </w:rPr>
              <w:t>in</w:t>
            </w:r>
            <w:r>
              <w:rPr>
                <w:spacing w:val="-7"/>
                <w:sz w:val="24"/>
              </w:rPr>
              <w:t xml:space="preserve"> </w:t>
            </w:r>
            <w:r>
              <w:rPr>
                <w:sz w:val="24"/>
              </w:rPr>
              <w:t>order</w:t>
            </w:r>
            <w:r>
              <w:rPr>
                <w:spacing w:val="-7"/>
                <w:sz w:val="24"/>
              </w:rPr>
              <w:t xml:space="preserve"> </w:t>
            </w:r>
            <w:r>
              <w:rPr>
                <w:sz w:val="24"/>
              </w:rPr>
              <w:t>to</w:t>
            </w:r>
            <w:r>
              <w:rPr>
                <w:spacing w:val="-7"/>
                <w:sz w:val="24"/>
              </w:rPr>
              <w:t xml:space="preserve"> </w:t>
            </w:r>
            <w:r>
              <w:rPr>
                <w:sz w:val="24"/>
              </w:rPr>
              <w:t>guarantee payment at the beginning of term.</w:t>
            </w:r>
          </w:p>
        </w:tc>
      </w:tr>
      <w:tr w:rsidR="00B8581B" w14:paraId="4BDE052C" w14:textId="77777777">
        <w:trPr>
          <w:trHeight w:val="1031"/>
        </w:trPr>
        <w:tc>
          <w:tcPr>
            <w:tcW w:w="4574" w:type="dxa"/>
          </w:tcPr>
          <w:p w14:paraId="4BDE052A" w14:textId="77777777" w:rsidR="00B8581B" w:rsidRDefault="00DF0B34">
            <w:pPr>
              <w:pStyle w:val="TableParagraph"/>
              <w:ind w:left="107"/>
              <w:rPr>
                <w:sz w:val="24"/>
              </w:rPr>
            </w:pPr>
            <w:r>
              <w:rPr>
                <w:sz w:val="24"/>
              </w:rPr>
              <w:t>30</w:t>
            </w:r>
            <w:r>
              <w:rPr>
                <w:spacing w:val="-1"/>
                <w:sz w:val="24"/>
              </w:rPr>
              <w:t xml:space="preserve"> </w:t>
            </w:r>
            <w:r>
              <w:rPr>
                <w:sz w:val="24"/>
              </w:rPr>
              <w:t>June</w:t>
            </w:r>
            <w:r>
              <w:rPr>
                <w:spacing w:val="-1"/>
                <w:sz w:val="24"/>
              </w:rPr>
              <w:t xml:space="preserve"> </w:t>
            </w:r>
            <w:r>
              <w:rPr>
                <w:spacing w:val="-4"/>
                <w:sz w:val="24"/>
              </w:rPr>
              <w:t>2024</w:t>
            </w:r>
          </w:p>
        </w:tc>
        <w:tc>
          <w:tcPr>
            <w:tcW w:w="4572" w:type="dxa"/>
          </w:tcPr>
          <w:p w14:paraId="4BDE052B" w14:textId="77777777" w:rsidR="00B8581B" w:rsidRDefault="00DF0B34">
            <w:pPr>
              <w:pStyle w:val="TableParagraph"/>
              <w:ind w:right="128"/>
              <w:rPr>
                <w:sz w:val="24"/>
              </w:rPr>
            </w:pPr>
            <w:r>
              <w:rPr>
                <w:sz w:val="24"/>
              </w:rPr>
              <w:t>Last</w:t>
            </w:r>
            <w:r>
              <w:rPr>
                <w:spacing w:val="-7"/>
                <w:sz w:val="24"/>
              </w:rPr>
              <w:t xml:space="preserve"> </w:t>
            </w:r>
            <w:r>
              <w:rPr>
                <w:sz w:val="24"/>
              </w:rPr>
              <w:t>date</w:t>
            </w:r>
            <w:r>
              <w:rPr>
                <w:spacing w:val="-4"/>
                <w:sz w:val="24"/>
              </w:rPr>
              <w:t xml:space="preserve"> </w:t>
            </w:r>
            <w:r>
              <w:rPr>
                <w:sz w:val="24"/>
              </w:rPr>
              <w:t>for</w:t>
            </w:r>
            <w:r>
              <w:rPr>
                <w:spacing w:val="-6"/>
                <w:sz w:val="24"/>
              </w:rPr>
              <w:t xml:space="preserve"> </w:t>
            </w:r>
            <w:r>
              <w:rPr>
                <w:sz w:val="24"/>
              </w:rPr>
              <w:t>receipt</w:t>
            </w:r>
            <w:r>
              <w:rPr>
                <w:spacing w:val="-7"/>
                <w:sz w:val="24"/>
              </w:rPr>
              <w:t xml:space="preserve"> </w:t>
            </w:r>
            <w:r>
              <w:rPr>
                <w:sz w:val="24"/>
              </w:rPr>
              <w:t>of</w:t>
            </w:r>
            <w:r>
              <w:rPr>
                <w:spacing w:val="-7"/>
                <w:sz w:val="24"/>
              </w:rPr>
              <w:t xml:space="preserve"> </w:t>
            </w:r>
            <w:r>
              <w:rPr>
                <w:sz w:val="24"/>
              </w:rPr>
              <w:t>‘late’</w:t>
            </w:r>
            <w:r>
              <w:rPr>
                <w:spacing w:val="-5"/>
                <w:sz w:val="24"/>
              </w:rPr>
              <w:t xml:space="preserve"> </w:t>
            </w:r>
            <w:r>
              <w:rPr>
                <w:sz w:val="24"/>
              </w:rPr>
              <w:t>applications to UCAS. All applications received after this date go straight into Clearing</w:t>
            </w:r>
          </w:p>
        </w:tc>
      </w:tr>
      <w:tr w:rsidR="00B8581B" w14:paraId="4BDE052F" w14:textId="77777777">
        <w:trPr>
          <w:trHeight w:val="335"/>
        </w:trPr>
        <w:tc>
          <w:tcPr>
            <w:tcW w:w="4574" w:type="dxa"/>
          </w:tcPr>
          <w:p w14:paraId="4BDE052D" w14:textId="77777777" w:rsidR="00B8581B" w:rsidRDefault="00DF0B34">
            <w:pPr>
              <w:pStyle w:val="TableParagraph"/>
              <w:ind w:left="107"/>
              <w:rPr>
                <w:sz w:val="24"/>
              </w:rPr>
            </w:pPr>
            <w:r>
              <w:rPr>
                <w:sz w:val="24"/>
              </w:rPr>
              <w:t>4</w:t>
            </w:r>
            <w:r>
              <w:rPr>
                <w:spacing w:val="-2"/>
                <w:sz w:val="24"/>
              </w:rPr>
              <w:t xml:space="preserve"> </w:t>
            </w:r>
            <w:r>
              <w:rPr>
                <w:sz w:val="24"/>
              </w:rPr>
              <w:t xml:space="preserve">July </w:t>
            </w:r>
            <w:r>
              <w:rPr>
                <w:spacing w:val="-4"/>
                <w:sz w:val="24"/>
              </w:rPr>
              <w:t>2024</w:t>
            </w:r>
          </w:p>
        </w:tc>
        <w:tc>
          <w:tcPr>
            <w:tcW w:w="4572" w:type="dxa"/>
          </w:tcPr>
          <w:p w14:paraId="4BDE052E" w14:textId="77777777" w:rsidR="00B8581B" w:rsidRDefault="00DF0B34">
            <w:pPr>
              <w:pStyle w:val="TableParagraph"/>
              <w:rPr>
                <w:sz w:val="24"/>
              </w:rPr>
            </w:pPr>
            <w:r>
              <w:rPr>
                <w:sz w:val="24"/>
              </w:rPr>
              <w:t>Last</w:t>
            </w:r>
            <w:r>
              <w:rPr>
                <w:spacing w:val="-4"/>
                <w:sz w:val="24"/>
              </w:rPr>
              <w:t xml:space="preserve"> </w:t>
            </w:r>
            <w:r>
              <w:rPr>
                <w:sz w:val="24"/>
              </w:rPr>
              <w:t>date</w:t>
            </w:r>
            <w:r>
              <w:rPr>
                <w:spacing w:val="-1"/>
                <w:sz w:val="24"/>
              </w:rPr>
              <w:t xml:space="preserve"> </w:t>
            </w:r>
            <w:r>
              <w:rPr>
                <w:sz w:val="24"/>
              </w:rPr>
              <w:t>to</w:t>
            </w:r>
            <w:r>
              <w:rPr>
                <w:spacing w:val="-3"/>
                <w:sz w:val="24"/>
              </w:rPr>
              <w:t xml:space="preserve"> </w:t>
            </w:r>
            <w:r>
              <w:rPr>
                <w:sz w:val="24"/>
              </w:rPr>
              <w:t>apply</w:t>
            </w:r>
            <w:r>
              <w:rPr>
                <w:spacing w:val="-1"/>
                <w:sz w:val="24"/>
              </w:rPr>
              <w:t xml:space="preserve"> </w:t>
            </w:r>
            <w:r>
              <w:rPr>
                <w:sz w:val="24"/>
              </w:rPr>
              <w:t>in</w:t>
            </w:r>
            <w:r>
              <w:rPr>
                <w:spacing w:val="-1"/>
                <w:sz w:val="24"/>
              </w:rPr>
              <w:t xml:space="preserve"> </w:t>
            </w:r>
            <w:r>
              <w:rPr>
                <w:sz w:val="24"/>
              </w:rPr>
              <w:t>Extra</w:t>
            </w:r>
            <w:r>
              <w:rPr>
                <w:spacing w:val="-1"/>
                <w:sz w:val="24"/>
              </w:rPr>
              <w:t xml:space="preserve"> </w:t>
            </w:r>
            <w:r>
              <w:rPr>
                <w:sz w:val="24"/>
              </w:rPr>
              <w:t>for</w:t>
            </w:r>
            <w:r>
              <w:rPr>
                <w:spacing w:val="-3"/>
                <w:sz w:val="24"/>
              </w:rPr>
              <w:t xml:space="preserve"> </w:t>
            </w:r>
            <w:r>
              <w:rPr>
                <w:sz w:val="24"/>
              </w:rPr>
              <w:t xml:space="preserve">2024 </w:t>
            </w:r>
            <w:r>
              <w:rPr>
                <w:spacing w:val="-4"/>
                <w:sz w:val="24"/>
              </w:rPr>
              <w:t>entry</w:t>
            </w:r>
          </w:p>
        </w:tc>
      </w:tr>
      <w:tr w:rsidR="00B8581B" w14:paraId="4BDE0532" w14:textId="77777777">
        <w:trPr>
          <w:trHeight w:val="671"/>
        </w:trPr>
        <w:tc>
          <w:tcPr>
            <w:tcW w:w="4574" w:type="dxa"/>
          </w:tcPr>
          <w:p w14:paraId="4BDE0530" w14:textId="77777777" w:rsidR="00B8581B" w:rsidRDefault="00DF0B34">
            <w:pPr>
              <w:pStyle w:val="TableParagraph"/>
              <w:ind w:left="107"/>
              <w:rPr>
                <w:sz w:val="24"/>
              </w:rPr>
            </w:pPr>
            <w:r>
              <w:rPr>
                <w:sz w:val="24"/>
              </w:rPr>
              <w:t>5</w:t>
            </w:r>
            <w:r>
              <w:rPr>
                <w:spacing w:val="-2"/>
                <w:sz w:val="24"/>
              </w:rPr>
              <w:t xml:space="preserve"> </w:t>
            </w:r>
            <w:r>
              <w:rPr>
                <w:sz w:val="24"/>
              </w:rPr>
              <w:t xml:space="preserve">July </w:t>
            </w:r>
            <w:r>
              <w:rPr>
                <w:spacing w:val="-4"/>
                <w:sz w:val="24"/>
              </w:rPr>
              <w:t>2024</w:t>
            </w:r>
          </w:p>
        </w:tc>
        <w:tc>
          <w:tcPr>
            <w:tcW w:w="4572" w:type="dxa"/>
          </w:tcPr>
          <w:p w14:paraId="4BDE0531" w14:textId="77777777" w:rsidR="00B8581B" w:rsidRDefault="00DF0B34">
            <w:pPr>
              <w:pStyle w:val="TableParagraph"/>
              <w:ind w:right="218"/>
              <w:rPr>
                <w:sz w:val="24"/>
              </w:rPr>
            </w:pPr>
            <w:r>
              <w:rPr>
                <w:sz w:val="24"/>
              </w:rPr>
              <w:t>Clearing</w:t>
            </w:r>
            <w:r>
              <w:rPr>
                <w:spacing w:val="-9"/>
                <w:sz w:val="24"/>
              </w:rPr>
              <w:t xml:space="preserve"> </w:t>
            </w:r>
            <w:r>
              <w:rPr>
                <w:sz w:val="24"/>
              </w:rPr>
              <w:t>opens.</w:t>
            </w:r>
            <w:r>
              <w:rPr>
                <w:spacing w:val="-9"/>
                <w:sz w:val="24"/>
              </w:rPr>
              <w:t xml:space="preserve"> </w:t>
            </w:r>
            <w:r>
              <w:rPr>
                <w:sz w:val="24"/>
              </w:rPr>
              <w:t>Vacancies</w:t>
            </w:r>
            <w:r>
              <w:rPr>
                <w:spacing w:val="-10"/>
                <w:sz w:val="24"/>
              </w:rPr>
              <w:t xml:space="preserve"> </w:t>
            </w:r>
            <w:r>
              <w:rPr>
                <w:sz w:val="24"/>
              </w:rPr>
              <w:t>are</w:t>
            </w:r>
            <w:r>
              <w:rPr>
                <w:spacing w:val="-9"/>
                <w:sz w:val="24"/>
              </w:rPr>
              <w:t xml:space="preserve"> </w:t>
            </w:r>
            <w:r>
              <w:rPr>
                <w:sz w:val="24"/>
              </w:rPr>
              <w:t>shown on the UCAS website</w:t>
            </w:r>
          </w:p>
        </w:tc>
      </w:tr>
      <w:tr w:rsidR="00B8581B" w14:paraId="4BDE0535" w14:textId="77777777">
        <w:trPr>
          <w:trHeight w:val="1367"/>
        </w:trPr>
        <w:tc>
          <w:tcPr>
            <w:tcW w:w="4574" w:type="dxa"/>
          </w:tcPr>
          <w:p w14:paraId="4BDE0533" w14:textId="77777777" w:rsidR="00B8581B" w:rsidRDefault="00DF0B34">
            <w:pPr>
              <w:pStyle w:val="TableParagraph"/>
              <w:ind w:left="107"/>
              <w:rPr>
                <w:sz w:val="24"/>
              </w:rPr>
            </w:pPr>
            <w:r>
              <w:rPr>
                <w:sz w:val="24"/>
              </w:rPr>
              <w:t>August</w:t>
            </w:r>
            <w:r>
              <w:rPr>
                <w:spacing w:val="-2"/>
                <w:sz w:val="24"/>
              </w:rPr>
              <w:t xml:space="preserve"> </w:t>
            </w:r>
            <w:r>
              <w:rPr>
                <w:spacing w:val="-4"/>
                <w:sz w:val="24"/>
              </w:rPr>
              <w:t>2024</w:t>
            </w:r>
          </w:p>
        </w:tc>
        <w:tc>
          <w:tcPr>
            <w:tcW w:w="4572" w:type="dxa"/>
          </w:tcPr>
          <w:p w14:paraId="4BDE0534" w14:textId="77777777" w:rsidR="00B8581B" w:rsidRDefault="00DF0B34">
            <w:pPr>
              <w:pStyle w:val="TableParagraph"/>
              <w:ind w:right="128"/>
              <w:rPr>
                <w:sz w:val="24"/>
              </w:rPr>
            </w:pPr>
            <w:r>
              <w:rPr>
                <w:sz w:val="24"/>
              </w:rPr>
              <w:t>All students will have their qualification results.</w:t>
            </w:r>
            <w:r>
              <w:rPr>
                <w:spacing w:val="-9"/>
                <w:sz w:val="24"/>
              </w:rPr>
              <w:t xml:space="preserve"> </w:t>
            </w:r>
            <w:r>
              <w:rPr>
                <w:sz w:val="24"/>
              </w:rPr>
              <w:t>Return</w:t>
            </w:r>
            <w:r>
              <w:rPr>
                <w:spacing w:val="-9"/>
                <w:sz w:val="24"/>
              </w:rPr>
              <w:t xml:space="preserve"> </w:t>
            </w:r>
            <w:r>
              <w:rPr>
                <w:sz w:val="24"/>
              </w:rPr>
              <w:t>confirmation</w:t>
            </w:r>
            <w:r>
              <w:rPr>
                <w:spacing w:val="-9"/>
                <w:sz w:val="24"/>
              </w:rPr>
              <w:t xml:space="preserve"> </w:t>
            </w:r>
            <w:r>
              <w:rPr>
                <w:sz w:val="24"/>
              </w:rPr>
              <w:t>if</w:t>
            </w:r>
            <w:r>
              <w:rPr>
                <w:spacing w:val="-11"/>
                <w:sz w:val="24"/>
              </w:rPr>
              <w:t xml:space="preserve"> </w:t>
            </w:r>
            <w:r>
              <w:rPr>
                <w:sz w:val="24"/>
              </w:rPr>
              <w:t>accepted by chosen university. Enter Clearing if rejected by chosen universities.</w:t>
            </w:r>
          </w:p>
        </w:tc>
      </w:tr>
      <w:tr w:rsidR="00B8581B" w14:paraId="4BDE0538" w14:textId="77777777">
        <w:trPr>
          <w:trHeight w:val="311"/>
        </w:trPr>
        <w:tc>
          <w:tcPr>
            <w:tcW w:w="4574" w:type="dxa"/>
          </w:tcPr>
          <w:p w14:paraId="4BDE0536" w14:textId="77777777" w:rsidR="00B8581B" w:rsidRDefault="00DF0B34">
            <w:pPr>
              <w:pStyle w:val="TableParagraph"/>
              <w:ind w:left="107"/>
              <w:rPr>
                <w:sz w:val="24"/>
              </w:rPr>
            </w:pPr>
            <w:r>
              <w:rPr>
                <w:sz w:val="24"/>
              </w:rPr>
              <w:t>September</w:t>
            </w:r>
            <w:r>
              <w:rPr>
                <w:spacing w:val="-6"/>
                <w:sz w:val="24"/>
              </w:rPr>
              <w:t xml:space="preserve"> </w:t>
            </w:r>
            <w:r>
              <w:rPr>
                <w:spacing w:val="-4"/>
                <w:sz w:val="24"/>
              </w:rPr>
              <w:t>2024</w:t>
            </w:r>
          </w:p>
        </w:tc>
        <w:tc>
          <w:tcPr>
            <w:tcW w:w="4572" w:type="dxa"/>
          </w:tcPr>
          <w:p w14:paraId="4BDE0537" w14:textId="77777777" w:rsidR="00B8581B" w:rsidRDefault="00DF0B34">
            <w:pPr>
              <w:pStyle w:val="TableParagraph"/>
              <w:rPr>
                <w:sz w:val="24"/>
              </w:rPr>
            </w:pPr>
            <w:r>
              <w:rPr>
                <w:sz w:val="24"/>
              </w:rPr>
              <w:t>Clearing</w:t>
            </w:r>
            <w:r>
              <w:rPr>
                <w:spacing w:val="-3"/>
                <w:sz w:val="24"/>
              </w:rPr>
              <w:t xml:space="preserve"> </w:t>
            </w:r>
            <w:r>
              <w:rPr>
                <w:spacing w:val="-2"/>
                <w:sz w:val="24"/>
              </w:rPr>
              <w:t>continues.</w:t>
            </w:r>
          </w:p>
        </w:tc>
      </w:tr>
    </w:tbl>
    <w:p w14:paraId="4BDE0539" w14:textId="77777777" w:rsidR="00B8581B" w:rsidRDefault="00B8581B">
      <w:pPr>
        <w:pStyle w:val="BodyText"/>
        <w:ind w:left="0"/>
        <w:rPr>
          <w:b/>
          <w:sz w:val="26"/>
        </w:rPr>
      </w:pPr>
    </w:p>
    <w:p w14:paraId="3B619890" w14:textId="77777777" w:rsidR="00DF0B34" w:rsidRDefault="00DF0B34">
      <w:pPr>
        <w:spacing w:before="166"/>
        <w:ind w:left="120"/>
        <w:rPr>
          <w:b/>
          <w:sz w:val="24"/>
        </w:rPr>
      </w:pPr>
    </w:p>
    <w:p w14:paraId="244E968C" w14:textId="77777777" w:rsidR="00DF0B34" w:rsidRDefault="00DF0B34">
      <w:pPr>
        <w:spacing w:before="166"/>
        <w:ind w:left="120"/>
        <w:rPr>
          <w:b/>
          <w:sz w:val="24"/>
        </w:rPr>
      </w:pPr>
    </w:p>
    <w:p w14:paraId="6ACEC08B" w14:textId="77777777" w:rsidR="00DF0B34" w:rsidRDefault="00DF0B34">
      <w:pPr>
        <w:spacing w:before="166"/>
        <w:ind w:left="120"/>
        <w:rPr>
          <w:b/>
          <w:sz w:val="24"/>
        </w:rPr>
      </w:pPr>
    </w:p>
    <w:p w14:paraId="4BDE053A" w14:textId="75F2485B" w:rsidR="00B8581B" w:rsidRDefault="00DF0B34">
      <w:pPr>
        <w:spacing w:before="166"/>
        <w:ind w:left="120"/>
        <w:rPr>
          <w:b/>
          <w:sz w:val="24"/>
        </w:rPr>
      </w:pPr>
      <w:r>
        <w:rPr>
          <w:b/>
          <w:sz w:val="24"/>
        </w:rPr>
        <w:t>Why</w:t>
      </w:r>
      <w:r>
        <w:rPr>
          <w:b/>
          <w:spacing w:val="-1"/>
          <w:sz w:val="24"/>
        </w:rPr>
        <w:t xml:space="preserve"> </w:t>
      </w:r>
      <w:r>
        <w:rPr>
          <w:b/>
          <w:sz w:val="24"/>
        </w:rPr>
        <w:t>don’t</w:t>
      </w:r>
      <w:r>
        <w:rPr>
          <w:b/>
          <w:spacing w:val="-3"/>
          <w:sz w:val="24"/>
        </w:rPr>
        <w:t xml:space="preserve"> </w:t>
      </w:r>
      <w:r>
        <w:rPr>
          <w:b/>
          <w:sz w:val="24"/>
        </w:rPr>
        <w:t>you</w:t>
      </w:r>
      <w:r>
        <w:rPr>
          <w:b/>
          <w:spacing w:val="-2"/>
          <w:sz w:val="24"/>
        </w:rPr>
        <w:t xml:space="preserve"> </w:t>
      </w:r>
      <w:r>
        <w:rPr>
          <w:b/>
          <w:sz w:val="24"/>
        </w:rPr>
        <w:t>study</w:t>
      </w:r>
      <w:r>
        <w:rPr>
          <w:b/>
          <w:spacing w:val="-3"/>
          <w:sz w:val="24"/>
        </w:rPr>
        <w:t xml:space="preserve"> </w:t>
      </w:r>
      <w:r>
        <w:rPr>
          <w:b/>
          <w:sz w:val="24"/>
        </w:rPr>
        <w:t>at</w:t>
      </w:r>
      <w:r>
        <w:rPr>
          <w:b/>
          <w:spacing w:val="-2"/>
          <w:sz w:val="24"/>
        </w:rPr>
        <w:t xml:space="preserve"> </w:t>
      </w:r>
      <w:r>
        <w:rPr>
          <w:b/>
          <w:sz w:val="24"/>
        </w:rPr>
        <w:t>the</w:t>
      </w:r>
      <w:r>
        <w:rPr>
          <w:b/>
          <w:spacing w:val="-1"/>
          <w:sz w:val="24"/>
        </w:rPr>
        <w:t xml:space="preserve"> </w:t>
      </w:r>
      <w:r>
        <w:rPr>
          <w:b/>
          <w:sz w:val="24"/>
        </w:rPr>
        <w:t>new</w:t>
      </w:r>
      <w:r>
        <w:rPr>
          <w:b/>
          <w:spacing w:val="-4"/>
          <w:sz w:val="24"/>
        </w:rPr>
        <w:t xml:space="preserve"> </w:t>
      </w:r>
      <w:r>
        <w:rPr>
          <w:b/>
          <w:sz w:val="24"/>
        </w:rPr>
        <w:t>Pioneer</w:t>
      </w:r>
      <w:r>
        <w:rPr>
          <w:b/>
          <w:spacing w:val="-4"/>
          <w:sz w:val="24"/>
        </w:rPr>
        <w:t xml:space="preserve"> </w:t>
      </w:r>
      <w:r>
        <w:rPr>
          <w:b/>
          <w:sz w:val="24"/>
        </w:rPr>
        <w:t>Higher</w:t>
      </w:r>
      <w:r>
        <w:rPr>
          <w:b/>
          <w:spacing w:val="-2"/>
          <w:sz w:val="24"/>
        </w:rPr>
        <w:t xml:space="preserve"> </w:t>
      </w:r>
      <w:r>
        <w:rPr>
          <w:b/>
          <w:sz w:val="24"/>
        </w:rPr>
        <w:t xml:space="preserve">Skills </w:t>
      </w:r>
      <w:r>
        <w:rPr>
          <w:b/>
          <w:spacing w:val="-2"/>
          <w:sz w:val="24"/>
        </w:rPr>
        <w:t>Centre?</w:t>
      </w:r>
    </w:p>
    <w:p w14:paraId="4BDE053B" w14:textId="77777777" w:rsidR="00B8581B" w:rsidRDefault="00DF0B34">
      <w:pPr>
        <w:pStyle w:val="ListParagraph"/>
        <w:numPr>
          <w:ilvl w:val="1"/>
          <w:numId w:val="1"/>
        </w:numPr>
        <w:tabs>
          <w:tab w:val="left" w:pos="839"/>
          <w:tab w:val="left" w:pos="840"/>
        </w:tabs>
        <w:spacing w:before="183"/>
        <w:rPr>
          <w:sz w:val="24"/>
        </w:rPr>
      </w:pPr>
      <w:r>
        <w:rPr>
          <w:sz w:val="24"/>
        </w:rPr>
        <w:t>Flexible</w:t>
      </w:r>
      <w:r>
        <w:rPr>
          <w:spacing w:val="-4"/>
          <w:sz w:val="24"/>
        </w:rPr>
        <w:t xml:space="preserve"> </w:t>
      </w:r>
      <w:r>
        <w:rPr>
          <w:sz w:val="24"/>
        </w:rPr>
        <w:t>HNC/HND</w:t>
      </w:r>
      <w:r>
        <w:rPr>
          <w:spacing w:val="-5"/>
          <w:sz w:val="24"/>
        </w:rPr>
        <w:t xml:space="preserve"> </w:t>
      </w:r>
      <w:r>
        <w:rPr>
          <w:spacing w:val="-2"/>
          <w:sz w:val="24"/>
        </w:rPr>
        <w:t>programmes</w:t>
      </w:r>
    </w:p>
    <w:p w14:paraId="4BDE053C" w14:textId="77777777" w:rsidR="00B8581B" w:rsidRDefault="00DF0B34">
      <w:pPr>
        <w:pStyle w:val="ListParagraph"/>
        <w:numPr>
          <w:ilvl w:val="1"/>
          <w:numId w:val="1"/>
        </w:numPr>
        <w:tabs>
          <w:tab w:val="left" w:pos="839"/>
          <w:tab w:val="left" w:pos="840"/>
        </w:tabs>
        <w:spacing w:before="18"/>
        <w:rPr>
          <w:sz w:val="24"/>
        </w:rPr>
      </w:pPr>
      <w:r>
        <w:rPr>
          <w:sz w:val="24"/>
        </w:rPr>
        <w:t>Higher</w:t>
      </w:r>
      <w:r>
        <w:rPr>
          <w:spacing w:val="-3"/>
          <w:sz w:val="24"/>
        </w:rPr>
        <w:t xml:space="preserve"> </w:t>
      </w:r>
      <w:r>
        <w:rPr>
          <w:spacing w:val="-2"/>
          <w:sz w:val="24"/>
        </w:rPr>
        <w:t>apprenticeships</w:t>
      </w:r>
    </w:p>
    <w:p w14:paraId="4BDE053D" w14:textId="779E546D" w:rsidR="00B8581B" w:rsidRDefault="00DF0B34">
      <w:pPr>
        <w:pStyle w:val="ListParagraph"/>
        <w:numPr>
          <w:ilvl w:val="1"/>
          <w:numId w:val="1"/>
        </w:numPr>
        <w:tabs>
          <w:tab w:val="left" w:pos="839"/>
          <w:tab w:val="left" w:pos="840"/>
        </w:tabs>
        <w:spacing w:line="391" w:lineRule="auto"/>
        <w:ind w:left="120" w:right="6314" w:firstLine="360"/>
        <w:rPr>
          <w:sz w:val="24"/>
        </w:rPr>
      </w:pPr>
      <w:r>
        <w:rPr>
          <w:sz w:val="24"/>
        </w:rPr>
        <w:t>Professional</w:t>
      </w:r>
      <w:r>
        <w:rPr>
          <w:spacing w:val="-17"/>
          <w:sz w:val="24"/>
        </w:rPr>
        <w:t xml:space="preserve"> </w:t>
      </w:r>
      <w:r>
        <w:rPr>
          <w:sz w:val="24"/>
        </w:rPr>
        <w:t xml:space="preserve">courses </w:t>
      </w:r>
      <w:r w:rsidRPr="000B410A">
        <w:rPr>
          <w:spacing w:val="-2"/>
          <w:sz w:val="24"/>
          <w:u w:color="0562C1"/>
        </w:rPr>
        <w:t>info@kirkleescollege.ac.uk</w:t>
      </w:r>
      <w:r>
        <w:rPr>
          <w:color w:val="0562C1"/>
          <w:spacing w:val="-2"/>
          <w:sz w:val="24"/>
        </w:rPr>
        <w:t xml:space="preserve"> </w:t>
      </w:r>
      <w:r>
        <w:rPr>
          <w:sz w:val="24"/>
        </w:rPr>
        <w:t>01484 437070</w:t>
      </w:r>
    </w:p>
    <w:p w14:paraId="4BDE053E" w14:textId="72D16501" w:rsidR="00B8581B" w:rsidRPr="000B410A" w:rsidRDefault="00DF0B34">
      <w:pPr>
        <w:pStyle w:val="BodyText"/>
        <w:spacing w:before="10"/>
      </w:pPr>
      <w:r w:rsidRPr="000B410A">
        <w:rPr>
          <w:spacing w:val="-2"/>
          <w:u w:color="0562C1"/>
        </w:rPr>
        <w:t>www.kirkleescollege.ac.uk</w:t>
      </w:r>
    </w:p>
    <w:sectPr w:rsidR="00B8581B" w:rsidRPr="000B410A">
      <w:pgSz w:w="11910" w:h="16840"/>
      <w:pgMar w:top="1340" w:right="12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4961"/>
    <w:multiLevelType w:val="hybridMultilevel"/>
    <w:tmpl w:val="A7D2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623C16"/>
    <w:multiLevelType w:val="hybridMultilevel"/>
    <w:tmpl w:val="9DAA1EFC"/>
    <w:lvl w:ilvl="0" w:tplc="0C825B6A">
      <w:start w:val="11"/>
      <w:numFmt w:val="decimal"/>
      <w:lvlText w:val="%1."/>
      <w:lvlJc w:val="left"/>
      <w:pPr>
        <w:ind w:left="840" w:hanging="360"/>
        <w:jc w:val="left"/>
      </w:pPr>
      <w:rPr>
        <w:rFonts w:ascii="Arial" w:eastAsia="Arial" w:hAnsi="Arial" w:cs="Arial" w:hint="default"/>
        <w:b/>
        <w:bCs/>
        <w:i w:val="0"/>
        <w:iCs w:val="0"/>
        <w:w w:val="100"/>
        <w:sz w:val="24"/>
        <w:szCs w:val="24"/>
        <w:lang w:val="en-US" w:eastAsia="en-US" w:bidi="ar-SA"/>
      </w:rPr>
    </w:lvl>
    <w:lvl w:ilvl="1" w:tplc="6FCEB7C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2E8E73E8">
      <w:numFmt w:val="bullet"/>
      <w:lvlText w:val="•"/>
      <w:lvlJc w:val="left"/>
      <w:pPr>
        <w:ind w:left="1789" w:hanging="360"/>
      </w:pPr>
      <w:rPr>
        <w:rFonts w:hint="default"/>
        <w:lang w:val="en-US" w:eastAsia="en-US" w:bidi="ar-SA"/>
      </w:rPr>
    </w:lvl>
    <w:lvl w:ilvl="3" w:tplc="2A0C6720">
      <w:numFmt w:val="bullet"/>
      <w:lvlText w:val="•"/>
      <w:lvlJc w:val="left"/>
      <w:pPr>
        <w:ind w:left="2739" w:hanging="360"/>
      </w:pPr>
      <w:rPr>
        <w:rFonts w:hint="default"/>
        <w:lang w:val="en-US" w:eastAsia="en-US" w:bidi="ar-SA"/>
      </w:rPr>
    </w:lvl>
    <w:lvl w:ilvl="4" w:tplc="A06A7894">
      <w:numFmt w:val="bullet"/>
      <w:lvlText w:val="•"/>
      <w:lvlJc w:val="left"/>
      <w:pPr>
        <w:ind w:left="3688" w:hanging="360"/>
      </w:pPr>
      <w:rPr>
        <w:rFonts w:hint="default"/>
        <w:lang w:val="en-US" w:eastAsia="en-US" w:bidi="ar-SA"/>
      </w:rPr>
    </w:lvl>
    <w:lvl w:ilvl="5" w:tplc="348C2926">
      <w:numFmt w:val="bullet"/>
      <w:lvlText w:val="•"/>
      <w:lvlJc w:val="left"/>
      <w:pPr>
        <w:ind w:left="4638" w:hanging="360"/>
      </w:pPr>
      <w:rPr>
        <w:rFonts w:hint="default"/>
        <w:lang w:val="en-US" w:eastAsia="en-US" w:bidi="ar-SA"/>
      </w:rPr>
    </w:lvl>
    <w:lvl w:ilvl="6" w:tplc="F8103DA0">
      <w:numFmt w:val="bullet"/>
      <w:lvlText w:val="•"/>
      <w:lvlJc w:val="left"/>
      <w:pPr>
        <w:ind w:left="5588" w:hanging="360"/>
      </w:pPr>
      <w:rPr>
        <w:rFonts w:hint="default"/>
        <w:lang w:val="en-US" w:eastAsia="en-US" w:bidi="ar-SA"/>
      </w:rPr>
    </w:lvl>
    <w:lvl w:ilvl="7" w:tplc="755E05AA">
      <w:numFmt w:val="bullet"/>
      <w:lvlText w:val="•"/>
      <w:lvlJc w:val="left"/>
      <w:pPr>
        <w:ind w:left="6537" w:hanging="360"/>
      </w:pPr>
      <w:rPr>
        <w:rFonts w:hint="default"/>
        <w:lang w:val="en-US" w:eastAsia="en-US" w:bidi="ar-SA"/>
      </w:rPr>
    </w:lvl>
    <w:lvl w:ilvl="8" w:tplc="988832B6">
      <w:numFmt w:val="bullet"/>
      <w:lvlText w:val="•"/>
      <w:lvlJc w:val="left"/>
      <w:pPr>
        <w:ind w:left="7487" w:hanging="360"/>
      </w:pPr>
      <w:rPr>
        <w:rFonts w:hint="default"/>
        <w:lang w:val="en-US" w:eastAsia="en-US" w:bidi="ar-SA"/>
      </w:rPr>
    </w:lvl>
  </w:abstractNum>
  <w:abstractNum w:abstractNumId="2" w15:restartNumberingAfterBreak="0">
    <w:nsid w:val="611F40C6"/>
    <w:multiLevelType w:val="hybridMultilevel"/>
    <w:tmpl w:val="38BAB772"/>
    <w:lvl w:ilvl="0" w:tplc="FE80332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366336">
      <w:numFmt w:val="bullet"/>
      <w:lvlText w:val="•"/>
      <w:lvlJc w:val="left"/>
      <w:pPr>
        <w:ind w:left="1694" w:hanging="360"/>
      </w:pPr>
      <w:rPr>
        <w:rFonts w:hint="default"/>
        <w:lang w:val="en-US" w:eastAsia="en-US" w:bidi="ar-SA"/>
      </w:rPr>
    </w:lvl>
    <w:lvl w:ilvl="2" w:tplc="9FAC3618">
      <w:numFmt w:val="bullet"/>
      <w:lvlText w:val="•"/>
      <w:lvlJc w:val="left"/>
      <w:pPr>
        <w:ind w:left="2549" w:hanging="360"/>
      </w:pPr>
      <w:rPr>
        <w:rFonts w:hint="default"/>
        <w:lang w:val="en-US" w:eastAsia="en-US" w:bidi="ar-SA"/>
      </w:rPr>
    </w:lvl>
    <w:lvl w:ilvl="3" w:tplc="B296AACA">
      <w:numFmt w:val="bullet"/>
      <w:lvlText w:val="•"/>
      <w:lvlJc w:val="left"/>
      <w:pPr>
        <w:ind w:left="3403" w:hanging="360"/>
      </w:pPr>
      <w:rPr>
        <w:rFonts w:hint="default"/>
        <w:lang w:val="en-US" w:eastAsia="en-US" w:bidi="ar-SA"/>
      </w:rPr>
    </w:lvl>
    <w:lvl w:ilvl="4" w:tplc="AA76029A">
      <w:numFmt w:val="bullet"/>
      <w:lvlText w:val="•"/>
      <w:lvlJc w:val="left"/>
      <w:pPr>
        <w:ind w:left="4258" w:hanging="360"/>
      </w:pPr>
      <w:rPr>
        <w:rFonts w:hint="default"/>
        <w:lang w:val="en-US" w:eastAsia="en-US" w:bidi="ar-SA"/>
      </w:rPr>
    </w:lvl>
    <w:lvl w:ilvl="5" w:tplc="0F020C3E">
      <w:numFmt w:val="bullet"/>
      <w:lvlText w:val="•"/>
      <w:lvlJc w:val="left"/>
      <w:pPr>
        <w:ind w:left="5113" w:hanging="360"/>
      </w:pPr>
      <w:rPr>
        <w:rFonts w:hint="default"/>
        <w:lang w:val="en-US" w:eastAsia="en-US" w:bidi="ar-SA"/>
      </w:rPr>
    </w:lvl>
    <w:lvl w:ilvl="6" w:tplc="1904FB14">
      <w:numFmt w:val="bullet"/>
      <w:lvlText w:val="•"/>
      <w:lvlJc w:val="left"/>
      <w:pPr>
        <w:ind w:left="5967" w:hanging="360"/>
      </w:pPr>
      <w:rPr>
        <w:rFonts w:hint="default"/>
        <w:lang w:val="en-US" w:eastAsia="en-US" w:bidi="ar-SA"/>
      </w:rPr>
    </w:lvl>
    <w:lvl w:ilvl="7" w:tplc="D58048D8">
      <w:numFmt w:val="bullet"/>
      <w:lvlText w:val="•"/>
      <w:lvlJc w:val="left"/>
      <w:pPr>
        <w:ind w:left="6822" w:hanging="360"/>
      </w:pPr>
      <w:rPr>
        <w:rFonts w:hint="default"/>
        <w:lang w:val="en-US" w:eastAsia="en-US" w:bidi="ar-SA"/>
      </w:rPr>
    </w:lvl>
    <w:lvl w:ilvl="8" w:tplc="0FD26DB4">
      <w:numFmt w:val="bullet"/>
      <w:lvlText w:val="•"/>
      <w:lvlJc w:val="left"/>
      <w:pPr>
        <w:ind w:left="7677" w:hanging="360"/>
      </w:pPr>
      <w:rPr>
        <w:rFonts w:hint="default"/>
        <w:lang w:val="en-US" w:eastAsia="en-US" w:bidi="ar-SA"/>
      </w:rPr>
    </w:lvl>
  </w:abstractNum>
  <w:abstractNum w:abstractNumId="3" w15:restartNumberingAfterBreak="0">
    <w:nsid w:val="79EB7235"/>
    <w:multiLevelType w:val="hybridMultilevel"/>
    <w:tmpl w:val="5EFA1CDA"/>
    <w:lvl w:ilvl="0" w:tplc="28801F04">
      <w:start w:val="1"/>
      <w:numFmt w:val="decimal"/>
      <w:lvlText w:val="%1."/>
      <w:lvlJc w:val="left"/>
      <w:pPr>
        <w:ind w:left="840" w:hanging="360"/>
        <w:jc w:val="left"/>
      </w:pPr>
      <w:rPr>
        <w:rFonts w:ascii="Arial" w:eastAsia="Arial" w:hAnsi="Arial" w:cs="Arial" w:hint="default"/>
        <w:b/>
        <w:bCs/>
        <w:i w:val="0"/>
        <w:iCs w:val="0"/>
        <w:w w:val="100"/>
        <w:sz w:val="24"/>
        <w:szCs w:val="24"/>
        <w:lang w:val="en-US" w:eastAsia="en-US" w:bidi="ar-SA"/>
      </w:rPr>
    </w:lvl>
    <w:lvl w:ilvl="1" w:tplc="5A84E1A0">
      <w:numFmt w:val="bullet"/>
      <w:lvlText w:val="•"/>
      <w:lvlJc w:val="left"/>
      <w:pPr>
        <w:ind w:left="1694" w:hanging="360"/>
      </w:pPr>
      <w:rPr>
        <w:rFonts w:hint="default"/>
        <w:lang w:val="en-US" w:eastAsia="en-US" w:bidi="ar-SA"/>
      </w:rPr>
    </w:lvl>
    <w:lvl w:ilvl="2" w:tplc="5EC06480">
      <w:numFmt w:val="bullet"/>
      <w:lvlText w:val="•"/>
      <w:lvlJc w:val="left"/>
      <w:pPr>
        <w:ind w:left="2549" w:hanging="360"/>
      </w:pPr>
      <w:rPr>
        <w:rFonts w:hint="default"/>
        <w:lang w:val="en-US" w:eastAsia="en-US" w:bidi="ar-SA"/>
      </w:rPr>
    </w:lvl>
    <w:lvl w:ilvl="3" w:tplc="E2D6BDA4">
      <w:numFmt w:val="bullet"/>
      <w:lvlText w:val="•"/>
      <w:lvlJc w:val="left"/>
      <w:pPr>
        <w:ind w:left="3403" w:hanging="360"/>
      </w:pPr>
      <w:rPr>
        <w:rFonts w:hint="default"/>
        <w:lang w:val="en-US" w:eastAsia="en-US" w:bidi="ar-SA"/>
      </w:rPr>
    </w:lvl>
    <w:lvl w:ilvl="4" w:tplc="E14E111C">
      <w:numFmt w:val="bullet"/>
      <w:lvlText w:val="•"/>
      <w:lvlJc w:val="left"/>
      <w:pPr>
        <w:ind w:left="4258" w:hanging="360"/>
      </w:pPr>
      <w:rPr>
        <w:rFonts w:hint="default"/>
        <w:lang w:val="en-US" w:eastAsia="en-US" w:bidi="ar-SA"/>
      </w:rPr>
    </w:lvl>
    <w:lvl w:ilvl="5" w:tplc="AC70E998">
      <w:numFmt w:val="bullet"/>
      <w:lvlText w:val="•"/>
      <w:lvlJc w:val="left"/>
      <w:pPr>
        <w:ind w:left="5113" w:hanging="360"/>
      </w:pPr>
      <w:rPr>
        <w:rFonts w:hint="default"/>
        <w:lang w:val="en-US" w:eastAsia="en-US" w:bidi="ar-SA"/>
      </w:rPr>
    </w:lvl>
    <w:lvl w:ilvl="6" w:tplc="18C6D5FC">
      <w:numFmt w:val="bullet"/>
      <w:lvlText w:val="•"/>
      <w:lvlJc w:val="left"/>
      <w:pPr>
        <w:ind w:left="5967" w:hanging="360"/>
      </w:pPr>
      <w:rPr>
        <w:rFonts w:hint="default"/>
        <w:lang w:val="en-US" w:eastAsia="en-US" w:bidi="ar-SA"/>
      </w:rPr>
    </w:lvl>
    <w:lvl w:ilvl="7" w:tplc="CBAE577C">
      <w:numFmt w:val="bullet"/>
      <w:lvlText w:val="•"/>
      <w:lvlJc w:val="left"/>
      <w:pPr>
        <w:ind w:left="6822" w:hanging="360"/>
      </w:pPr>
      <w:rPr>
        <w:rFonts w:hint="default"/>
        <w:lang w:val="en-US" w:eastAsia="en-US" w:bidi="ar-SA"/>
      </w:rPr>
    </w:lvl>
    <w:lvl w:ilvl="8" w:tplc="B35C8448">
      <w:numFmt w:val="bullet"/>
      <w:lvlText w:val="•"/>
      <w:lvlJc w:val="left"/>
      <w:pPr>
        <w:ind w:left="7677" w:hanging="360"/>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581B"/>
    <w:rsid w:val="0008287F"/>
    <w:rsid w:val="000B410A"/>
    <w:rsid w:val="004935BD"/>
    <w:rsid w:val="005841F2"/>
    <w:rsid w:val="006C20D9"/>
    <w:rsid w:val="00790021"/>
    <w:rsid w:val="00942BEE"/>
    <w:rsid w:val="0096258C"/>
    <w:rsid w:val="00B8581B"/>
    <w:rsid w:val="00BC748C"/>
    <w:rsid w:val="00DF0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0499"/>
  <w15:docId w15:val="{2BB6FD3B-1451-4AFB-B793-DA77A315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942BEE"/>
    <w:pPr>
      <w:ind w:left="840" w:hanging="360"/>
      <w:outlineLvl w:val="0"/>
    </w:pPr>
    <w:rPr>
      <w:b/>
      <w:bCs/>
      <w:sz w:val="32"/>
      <w:szCs w:val="24"/>
    </w:rPr>
  </w:style>
  <w:style w:type="paragraph" w:styleId="Heading2">
    <w:name w:val="heading 2"/>
    <w:basedOn w:val="Normal"/>
    <w:next w:val="Normal"/>
    <w:link w:val="Heading2Char"/>
    <w:uiPriority w:val="9"/>
    <w:unhideWhenUsed/>
    <w:qFormat/>
    <w:rsid w:val="00942BEE"/>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20"/>
      <w:ind w:left="840" w:hanging="360"/>
    </w:pPr>
  </w:style>
  <w:style w:type="paragraph" w:customStyle="1" w:styleId="TableParagraph">
    <w:name w:val="Table Paragraph"/>
    <w:basedOn w:val="Normal"/>
    <w:uiPriority w:val="1"/>
    <w:qFormat/>
    <w:pPr>
      <w:ind w:left="105"/>
    </w:pPr>
  </w:style>
  <w:style w:type="character" w:customStyle="1" w:styleId="Heading2Char">
    <w:name w:val="Heading 2 Char"/>
    <w:basedOn w:val="DefaultParagraphFont"/>
    <w:link w:val="Heading2"/>
    <w:uiPriority w:val="9"/>
    <w:rsid w:val="00942BEE"/>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www.theuniguide.co.uk/" TargetMode="External"/><Relationship Id="rId3" Type="http://schemas.openxmlformats.org/officeDocument/2006/relationships/settings" Target="settings.xml"/><Relationship Id="rId7" Type="http://schemas.openxmlformats.org/officeDocument/2006/relationships/hyperlink" Target="http://www.ucas.com/" TargetMode="External"/><Relationship Id="rId12" Type="http://schemas.openxmlformats.org/officeDocument/2006/relationships/hyperlink" Target="http://www.push.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cas.com/" TargetMode="External"/><Relationship Id="rId11" Type="http://schemas.openxmlformats.org/officeDocument/2006/relationships/hyperlink" Target="http://www.thecompleteuniversityguide.co.uk/" TargetMode="External"/><Relationship Id="rId5" Type="http://schemas.openxmlformats.org/officeDocument/2006/relationships/hyperlink" Target="http://www.ucas.com/fillinginyourapplication" TargetMode="External"/><Relationship Id="rId15" Type="http://schemas.openxmlformats.org/officeDocument/2006/relationships/fontTable" Target="fontTable.xml"/><Relationship Id="rId10" Type="http://schemas.openxmlformats.org/officeDocument/2006/relationships/hyperlink" Target="http://www.discoveruni.gov.uk/" TargetMode="External"/><Relationship Id="rId4" Type="http://schemas.openxmlformats.org/officeDocument/2006/relationships/webSettings" Target="webSettings.xml"/><Relationship Id="rId9" Type="http://schemas.openxmlformats.org/officeDocument/2006/relationships/hyperlink" Target="http://www.gov.uk/student-finance" TargetMode="External"/><Relationship Id="rId14" Type="http://schemas.openxmlformats.org/officeDocument/2006/relationships/hyperlink" Target="http://www.kirkleescollege.ac.uk/apprentic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2174</Words>
  <Characters>12397</Characters>
  <Application>Microsoft Office Word</Application>
  <DocSecurity>0</DocSecurity>
  <Lines>103</Lines>
  <Paragraphs>29</Paragraphs>
  <ScaleCrop>false</ScaleCrop>
  <Company>Kirklees College</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Robson</dc:creator>
  <dc:description/>
  <cp:lastModifiedBy>Morgan Moss</cp:lastModifiedBy>
  <cp:revision>11</cp:revision>
  <dcterms:created xsi:type="dcterms:W3CDTF">2025-01-10T09:10:00Z</dcterms:created>
  <dcterms:modified xsi:type="dcterms:W3CDTF">2025-01-31T09:42:00Z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Acrobat PDFMaker 23 for Word</vt:lpwstr>
  </property>
  <property fmtid="{D5CDD505-2E9C-101B-9397-08002B2CF9AE}" pid="4" name="LastSaved">
    <vt:filetime>2025-01-10T00:00:00Z</vt:filetime>
  </property>
  <property fmtid="{D5CDD505-2E9C-101B-9397-08002B2CF9AE}" pid="5" name="Producer">
    <vt:lpwstr>Adobe PDF Library 23.1.96</vt:lpwstr>
  </property>
  <property fmtid="{D5CDD505-2E9C-101B-9397-08002B2CF9AE}" pid="6" name="SourceModified">
    <vt:lpwstr>D:20250108141420</vt:lpwstr>
  </property>
</Properties>
</file>